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069" w:rsidRDefault="00C44069" w:rsidP="00C44069">
      <w:pPr>
        <w:tabs>
          <w:tab w:val="left" w:pos="6804"/>
        </w:tabs>
        <w:adjustRightInd w:val="0"/>
        <w:spacing w:line="360" w:lineRule="auto"/>
        <w:jc w:val="center"/>
        <w:rPr>
          <w:b/>
          <w:sz w:val="28"/>
          <w:szCs w:val="21"/>
        </w:rPr>
      </w:pPr>
      <w:r>
        <w:rPr>
          <w:noProof/>
        </w:rPr>
        <w:drawing>
          <wp:anchor distT="0" distB="0" distL="114300" distR="114300" simplePos="0" relativeHeight="251659264" behindDoc="0" locked="0" layoutInCell="1" allowOverlap="1">
            <wp:simplePos x="0" y="0"/>
            <wp:positionH relativeFrom="page">
              <wp:posOffset>11684000</wp:posOffset>
            </wp:positionH>
            <wp:positionV relativeFrom="topMargin">
              <wp:posOffset>11480800</wp:posOffset>
            </wp:positionV>
            <wp:extent cx="406400" cy="381000"/>
            <wp:effectExtent l="0" t="0" r="0" b="0"/>
            <wp:wrapNone/>
            <wp:docPr id="100087" name="图片 100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381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simplePos x="0" y="0"/>
            <wp:positionH relativeFrom="page">
              <wp:posOffset>11772900</wp:posOffset>
            </wp:positionH>
            <wp:positionV relativeFrom="page">
              <wp:posOffset>11696700</wp:posOffset>
            </wp:positionV>
            <wp:extent cx="406400" cy="406400"/>
            <wp:effectExtent l="0" t="0" r="0" b="0"/>
            <wp:wrapNone/>
            <wp:docPr id="100086" name="图片 1000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28"/>
          <w:szCs w:val="21"/>
        </w:rPr>
        <w:t>第十二章</w:t>
      </w:r>
      <w:r>
        <w:rPr>
          <w:b/>
          <w:sz w:val="28"/>
          <w:szCs w:val="21"/>
        </w:rPr>
        <w:t xml:space="preserve">  </w:t>
      </w:r>
      <w:r>
        <w:rPr>
          <w:rFonts w:hint="eastAsia"/>
          <w:b/>
          <w:sz w:val="28"/>
          <w:szCs w:val="21"/>
        </w:rPr>
        <w:t>简单机械</w:t>
      </w:r>
    </w:p>
    <w:p w:rsidR="00C44069" w:rsidRPr="00C44069" w:rsidRDefault="00C44069" w:rsidP="00C44069">
      <w:pPr>
        <w:adjustRightInd w:val="0"/>
        <w:spacing w:line="360" w:lineRule="auto"/>
        <w:jc w:val="center"/>
        <w:rPr>
          <w:b/>
          <w:color w:val="FF0000"/>
          <w:sz w:val="28"/>
          <w:szCs w:val="21"/>
        </w:rPr>
      </w:pPr>
      <w:r w:rsidRPr="00C44069">
        <w:rPr>
          <w:b/>
          <w:color w:val="FF0000"/>
          <w:sz w:val="28"/>
          <w:szCs w:val="21"/>
        </w:rPr>
        <w:t xml:space="preserve">  </w:t>
      </w:r>
      <w:r w:rsidRPr="00C44069">
        <w:rPr>
          <w:rFonts w:hint="eastAsia"/>
          <w:b/>
          <w:color w:val="FF0000"/>
          <w:sz w:val="28"/>
          <w:szCs w:val="21"/>
        </w:rPr>
        <w:t>第</w:t>
      </w:r>
      <w:r w:rsidRPr="00C44069">
        <w:rPr>
          <w:b/>
          <w:color w:val="FF0000"/>
          <w:sz w:val="28"/>
          <w:szCs w:val="21"/>
        </w:rPr>
        <w:t>2</w:t>
      </w:r>
      <w:r w:rsidRPr="00C44069">
        <w:rPr>
          <w:rFonts w:hint="eastAsia"/>
          <w:b/>
          <w:color w:val="FF0000"/>
          <w:sz w:val="28"/>
          <w:szCs w:val="21"/>
        </w:rPr>
        <w:t>节</w:t>
      </w:r>
      <w:r w:rsidRPr="00C44069">
        <w:rPr>
          <w:b/>
          <w:color w:val="FF0000"/>
          <w:sz w:val="28"/>
          <w:szCs w:val="21"/>
        </w:rPr>
        <w:t xml:space="preserve">  </w:t>
      </w:r>
      <w:r w:rsidRPr="00C44069">
        <w:rPr>
          <w:rFonts w:hint="eastAsia"/>
          <w:b/>
          <w:color w:val="FF0000"/>
          <w:sz w:val="28"/>
          <w:szCs w:val="21"/>
        </w:rPr>
        <w:t>滑轮</w:t>
      </w:r>
    </w:p>
    <w:p w:rsidR="00C44069" w:rsidRDefault="00C44069" w:rsidP="00C44069">
      <w:pPr>
        <w:spacing w:line="360" w:lineRule="auto"/>
      </w:pPr>
      <w:r>
        <w:rPr>
          <w:noProof/>
        </w:rPr>
        <w:drawing>
          <wp:inline distT="0" distB="0" distL="0" distR="0">
            <wp:extent cx="1524000" cy="514350"/>
            <wp:effectExtent l="0" t="0" r="0" b="0"/>
            <wp:docPr id="100085" name="图片 1000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12000" contrast="30000"/>
                      <a:extLst>
                        <a:ext uri="{28A0092B-C50C-407E-A947-70E740481C1C}">
                          <a14:useLocalDpi xmlns:a14="http://schemas.microsoft.com/office/drawing/2010/main" val="0"/>
                        </a:ext>
                      </a:extLst>
                    </a:blip>
                    <a:srcRect b="72662"/>
                    <a:stretch>
                      <a:fillRect/>
                    </a:stretch>
                  </pic:blipFill>
                  <pic:spPr bwMode="auto">
                    <a:xfrm>
                      <a:off x="0" y="0"/>
                      <a:ext cx="1524000" cy="514350"/>
                    </a:xfrm>
                    <a:prstGeom prst="rect">
                      <a:avLst/>
                    </a:prstGeom>
                    <a:noFill/>
                    <a:ln>
                      <a:noFill/>
                    </a:ln>
                  </pic:spPr>
                </pic:pic>
              </a:graphicData>
            </a:graphic>
          </wp:inline>
        </w:drawing>
      </w:r>
      <w:bookmarkStart w:id="0" w:name="_GoBack"/>
      <w:bookmarkEnd w:id="0"/>
    </w:p>
    <w:p w:rsidR="00C44069" w:rsidRDefault="00C44069" w:rsidP="00C44069">
      <w:pPr>
        <w:spacing w:line="360" w:lineRule="auto"/>
        <w:rPr>
          <w:bCs/>
          <w:color w:val="000000"/>
        </w:rPr>
      </w:pPr>
      <w:r>
        <w:rPr>
          <w:rFonts w:hint="eastAsia"/>
          <w:bCs/>
          <w:color w:val="000000"/>
        </w:rPr>
        <w:t>一、单选题</w:t>
      </w:r>
    </w:p>
    <w:p w:rsidR="00C44069" w:rsidRDefault="00C44069" w:rsidP="00C44069">
      <w:pPr>
        <w:spacing w:line="360" w:lineRule="auto"/>
        <w:jc w:val="left"/>
        <w:textAlignment w:val="center"/>
        <w:rPr>
          <w:bCs/>
          <w:color w:val="000000"/>
        </w:rPr>
      </w:pPr>
      <w:r>
        <w:rPr>
          <w:bCs/>
          <w:color w:val="000000"/>
        </w:rPr>
        <w:t>1</w:t>
      </w:r>
      <w:r>
        <w:rPr>
          <w:rFonts w:hint="eastAsia"/>
          <w:bCs/>
          <w:color w:val="000000"/>
        </w:rPr>
        <w:t>．（</w:t>
      </w:r>
      <w:r>
        <w:rPr>
          <w:bCs/>
          <w:color w:val="000000"/>
        </w:rPr>
        <w:t>2019·</w:t>
      </w:r>
      <w:r>
        <w:rPr>
          <w:rFonts w:hint="eastAsia"/>
          <w:bCs/>
          <w:color w:val="000000"/>
        </w:rPr>
        <w:t>广西壮族自治区初三三模）如图所示的机械中，使用时不能省力，但能省距离的是（　　）</w:t>
      </w:r>
    </w:p>
    <w:p w:rsidR="00C44069" w:rsidRDefault="00C44069" w:rsidP="00C44069">
      <w:pPr>
        <w:spacing w:line="360" w:lineRule="auto"/>
        <w:jc w:val="left"/>
        <w:textAlignment w:val="center"/>
        <w:rPr>
          <w:bCs/>
          <w:color w:val="000000"/>
        </w:rPr>
      </w:pPr>
      <w:r>
        <w:rPr>
          <w:bCs/>
          <w:color w:val="000000"/>
        </w:rPr>
        <w:t>A</w:t>
      </w:r>
      <w:r>
        <w:rPr>
          <w:rFonts w:hint="eastAsia"/>
          <w:bCs/>
          <w:color w:val="000000"/>
        </w:rPr>
        <w:t>．</w:t>
      </w:r>
      <w:r>
        <w:rPr>
          <w:bCs/>
          <w:noProof/>
          <w:color w:val="000000"/>
        </w:rPr>
        <w:drawing>
          <wp:inline distT="0" distB="0" distL="0" distR="0">
            <wp:extent cx="723900" cy="1104900"/>
            <wp:effectExtent l="0" t="0" r="0" b="0"/>
            <wp:docPr id="100084" name="图片 10008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900" cy="1104900"/>
                    </a:xfrm>
                    <a:prstGeom prst="rect">
                      <a:avLst/>
                    </a:prstGeom>
                    <a:noFill/>
                    <a:ln>
                      <a:noFill/>
                    </a:ln>
                  </pic:spPr>
                </pic:pic>
              </a:graphicData>
            </a:graphic>
          </wp:inline>
        </w:drawing>
      </w:r>
      <w:r>
        <w:rPr>
          <w:rFonts w:hint="eastAsia"/>
          <w:bCs/>
          <w:color w:val="000000"/>
        </w:rPr>
        <w:t>动滑轮</w:t>
      </w:r>
    </w:p>
    <w:p w:rsidR="00C44069" w:rsidRDefault="00C44069" w:rsidP="00C44069">
      <w:pPr>
        <w:spacing w:line="360" w:lineRule="auto"/>
        <w:jc w:val="left"/>
        <w:textAlignment w:val="center"/>
        <w:rPr>
          <w:bCs/>
          <w:color w:val="000000"/>
        </w:rPr>
      </w:pPr>
      <w:r>
        <w:rPr>
          <w:bCs/>
          <w:color w:val="000000"/>
        </w:rPr>
        <w:t>B</w:t>
      </w:r>
      <w:r>
        <w:rPr>
          <w:rFonts w:hint="eastAsia"/>
          <w:bCs/>
          <w:color w:val="000000"/>
        </w:rPr>
        <w:t>．</w:t>
      </w:r>
      <w:r>
        <w:rPr>
          <w:bCs/>
          <w:noProof/>
          <w:color w:val="000000"/>
        </w:rPr>
        <w:drawing>
          <wp:inline distT="0" distB="0" distL="0" distR="0">
            <wp:extent cx="1000125" cy="419100"/>
            <wp:effectExtent l="0" t="0" r="9525" b="0"/>
            <wp:docPr id="100083" name="图片 10008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0125" cy="419100"/>
                    </a:xfrm>
                    <a:prstGeom prst="rect">
                      <a:avLst/>
                    </a:prstGeom>
                    <a:noFill/>
                    <a:ln>
                      <a:noFill/>
                    </a:ln>
                  </pic:spPr>
                </pic:pic>
              </a:graphicData>
            </a:graphic>
          </wp:inline>
        </w:drawing>
      </w:r>
      <w:r>
        <w:rPr>
          <w:rFonts w:hint="eastAsia"/>
          <w:bCs/>
          <w:color w:val="000000"/>
        </w:rPr>
        <w:t>订书机</w:t>
      </w:r>
    </w:p>
    <w:p w:rsidR="00C44069" w:rsidRDefault="00C44069" w:rsidP="00C44069">
      <w:pPr>
        <w:spacing w:line="360" w:lineRule="auto"/>
        <w:jc w:val="left"/>
        <w:textAlignment w:val="center"/>
        <w:rPr>
          <w:bCs/>
          <w:color w:val="000000"/>
        </w:rPr>
      </w:pPr>
      <w:r>
        <w:rPr>
          <w:bCs/>
          <w:color w:val="000000"/>
        </w:rPr>
        <w:t>C</w:t>
      </w:r>
      <w:r>
        <w:rPr>
          <w:rFonts w:hint="eastAsia"/>
          <w:bCs/>
          <w:color w:val="000000"/>
        </w:rPr>
        <w:t>．</w:t>
      </w:r>
      <w:r>
        <w:rPr>
          <w:bCs/>
          <w:noProof/>
          <w:color w:val="000000"/>
        </w:rPr>
        <w:drawing>
          <wp:inline distT="0" distB="0" distL="0" distR="0">
            <wp:extent cx="762000" cy="866775"/>
            <wp:effectExtent l="0" t="0" r="0" b="9525"/>
            <wp:docPr id="100082" name="图片 10008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 cy="866775"/>
                    </a:xfrm>
                    <a:prstGeom prst="rect">
                      <a:avLst/>
                    </a:prstGeom>
                    <a:noFill/>
                    <a:ln>
                      <a:noFill/>
                    </a:ln>
                  </pic:spPr>
                </pic:pic>
              </a:graphicData>
            </a:graphic>
          </wp:inline>
        </w:drawing>
      </w:r>
      <w:r>
        <w:rPr>
          <w:rFonts w:hint="eastAsia"/>
          <w:bCs/>
          <w:color w:val="000000"/>
        </w:rPr>
        <w:t>定滑轮</w:t>
      </w:r>
    </w:p>
    <w:p w:rsidR="00C44069" w:rsidRDefault="00C44069" w:rsidP="00C44069">
      <w:pPr>
        <w:spacing w:line="360" w:lineRule="auto"/>
        <w:jc w:val="left"/>
        <w:textAlignment w:val="center"/>
        <w:rPr>
          <w:bCs/>
          <w:color w:val="000000"/>
        </w:rPr>
      </w:pPr>
      <w:r>
        <w:rPr>
          <w:bCs/>
          <w:color w:val="000000"/>
        </w:rPr>
        <w:t>D</w:t>
      </w:r>
      <w:r>
        <w:rPr>
          <w:rFonts w:hint="eastAsia"/>
          <w:bCs/>
          <w:color w:val="000000"/>
        </w:rPr>
        <w:t>．</w:t>
      </w:r>
      <w:r>
        <w:rPr>
          <w:bCs/>
          <w:noProof/>
          <w:color w:val="000000"/>
        </w:rPr>
        <w:drawing>
          <wp:inline distT="0" distB="0" distL="0" distR="0">
            <wp:extent cx="723900" cy="533400"/>
            <wp:effectExtent l="0" t="0" r="0" b="0"/>
            <wp:docPr id="100081" name="图片 10008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533400"/>
                    </a:xfrm>
                    <a:prstGeom prst="rect">
                      <a:avLst/>
                    </a:prstGeom>
                    <a:noFill/>
                    <a:ln>
                      <a:noFill/>
                    </a:ln>
                  </pic:spPr>
                </pic:pic>
              </a:graphicData>
            </a:graphic>
          </wp:inline>
        </w:drawing>
      </w:r>
      <w:r>
        <w:rPr>
          <w:rFonts w:hint="eastAsia"/>
          <w:bCs/>
          <w:color w:val="000000"/>
        </w:rPr>
        <w:t>镊子</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D</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根据杠杆的分类和特点可作出判断。</w:t>
      </w:r>
    </w:p>
    <w:p w:rsidR="00C44069" w:rsidRDefault="00C44069" w:rsidP="00C44069">
      <w:pPr>
        <w:spacing w:line="360" w:lineRule="auto"/>
        <w:jc w:val="left"/>
        <w:textAlignment w:val="center"/>
        <w:rPr>
          <w:bCs/>
          <w:color w:val="FF0000"/>
        </w:rPr>
      </w:pPr>
      <w:r>
        <w:rPr>
          <w:bCs/>
          <w:color w:val="FF0000"/>
        </w:rPr>
        <w:t>A</w:t>
      </w:r>
      <w:r>
        <w:rPr>
          <w:rFonts w:hint="eastAsia"/>
          <w:bCs/>
          <w:color w:val="FF0000"/>
        </w:rPr>
        <w:t>、动滑轮实质是动力臂为阻力臂两倍的杠杆，能省力，但费距离；</w:t>
      </w:r>
      <w:r>
        <w:rPr>
          <w:bCs/>
          <w:color w:val="FF0000"/>
        </w:rPr>
        <w:t xml:space="preserve"> B</w:t>
      </w:r>
      <w:r>
        <w:rPr>
          <w:rFonts w:hint="eastAsia"/>
          <w:bCs/>
          <w:color w:val="FF0000"/>
        </w:rPr>
        <w:t>、订书机在使用过程中，动力臂大于阻力臂，是省力杠杆，但费距离；</w:t>
      </w:r>
      <w:r>
        <w:rPr>
          <w:bCs/>
          <w:color w:val="FF0000"/>
        </w:rPr>
        <w:t xml:space="preserve"> C</w:t>
      </w:r>
      <w:r>
        <w:rPr>
          <w:rFonts w:hint="eastAsia"/>
          <w:bCs/>
          <w:color w:val="FF0000"/>
        </w:rPr>
        <w:t>、定滑轮的实质是等臂杠杆，动力臂等于阻力臂，不省力，也不省距离；</w:t>
      </w:r>
      <w:r>
        <w:rPr>
          <w:bCs/>
          <w:color w:val="FF0000"/>
        </w:rPr>
        <w:t xml:space="preserve"> D</w:t>
      </w:r>
      <w:r>
        <w:rPr>
          <w:rFonts w:hint="eastAsia"/>
          <w:bCs/>
          <w:color w:val="FF0000"/>
        </w:rPr>
        <w:t>、镊子在使用过程中，动力臂小于阻力臂，是费力杠杆，费力但省距离。故选：</w:t>
      </w:r>
      <w:r>
        <w:rPr>
          <w:bCs/>
          <w:color w:val="FF0000"/>
        </w:rPr>
        <w:t>D</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2</w:t>
      </w:r>
      <w:r>
        <w:rPr>
          <w:rFonts w:hint="eastAsia"/>
          <w:bCs/>
          <w:color w:val="000000"/>
        </w:rPr>
        <w:t>．（</w:t>
      </w:r>
      <w:r>
        <w:rPr>
          <w:bCs/>
          <w:color w:val="000000"/>
        </w:rPr>
        <w:t>2020·</w:t>
      </w:r>
      <w:r>
        <w:rPr>
          <w:rFonts w:hint="eastAsia"/>
          <w:bCs/>
          <w:color w:val="000000"/>
        </w:rPr>
        <w:t>沭阳县修远中学初三月考）下列关于简单机械的说法中正确的是（　　）</w:t>
      </w:r>
    </w:p>
    <w:p w:rsidR="00C44069" w:rsidRDefault="00C44069" w:rsidP="00C44069">
      <w:pPr>
        <w:spacing w:line="360" w:lineRule="auto"/>
        <w:jc w:val="left"/>
        <w:textAlignment w:val="center"/>
        <w:rPr>
          <w:bCs/>
          <w:color w:val="000000"/>
        </w:rPr>
      </w:pPr>
      <w:r>
        <w:rPr>
          <w:bCs/>
          <w:color w:val="000000"/>
        </w:rPr>
        <w:t>A</w:t>
      </w:r>
      <w:r>
        <w:rPr>
          <w:rFonts w:hint="eastAsia"/>
          <w:bCs/>
          <w:color w:val="000000"/>
        </w:rPr>
        <w:t>．使用筷子夹取食物可以省力</w:t>
      </w:r>
    </w:p>
    <w:p w:rsidR="00C44069" w:rsidRDefault="00C44069" w:rsidP="00C44069">
      <w:pPr>
        <w:spacing w:line="360" w:lineRule="auto"/>
        <w:jc w:val="left"/>
        <w:textAlignment w:val="center"/>
        <w:rPr>
          <w:bCs/>
          <w:color w:val="000000"/>
        </w:rPr>
      </w:pPr>
      <w:r>
        <w:rPr>
          <w:bCs/>
          <w:color w:val="000000"/>
        </w:rPr>
        <w:t>B</w:t>
      </w:r>
      <w:r>
        <w:rPr>
          <w:rFonts w:hint="eastAsia"/>
          <w:bCs/>
          <w:color w:val="000000"/>
        </w:rPr>
        <w:t>．使用定滑轮既可以省力，也可以改变力的方向</w:t>
      </w:r>
    </w:p>
    <w:p w:rsidR="00C44069" w:rsidRDefault="00C44069" w:rsidP="00C44069">
      <w:pPr>
        <w:spacing w:line="360" w:lineRule="auto"/>
        <w:jc w:val="left"/>
        <w:textAlignment w:val="center"/>
        <w:rPr>
          <w:bCs/>
          <w:color w:val="000000"/>
        </w:rPr>
      </w:pPr>
      <w:r>
        <w:rPr>
          <w:bCs/>
          <w:color w:val="000000"/>
        </w:rPr>
        <w:t>C</w:t>
      </w:r>
      <w:r>
        <w:rPr>
          <w:rFonts w:hint="eastAsia"/>
          <w:bCs/>
          <w:color w:val="000000"/>
        </w:rPr>
        <w:t>．盘山公路可以看成斜面，起到省力的作用</w:t>
      </w:r>
    </w:p>
    <w:p w:rsidR="00C44069" w:rsidRDefault="00C44069" w:rsidP="00C44069">
      <w:pPr>
        <w:spacing w:line="360" w:lineRule="auto"/>
        <w:jc w:val="left"/>
        <w:textAlignment w:val="center"/>
        <w:rPr>
          <w:bCs/>
          <w:color w:val="000000"/>
        </w:rPr>
      </w:pPr>
      <w:r>
        <w:rPr>
          <w:bCs/>
          <w:color w:val="000000"/>
        </w:rPr>
        <w:lastRenderedPageBreak/>
        <w:t>D</w:t>
      </w:r>
      <w:r>
        <w:rPr>
          <w:rFonts w:hint="eastAsia"/>
          <w:bCs/>
          <w:color w:val="000000"/>
        </w:rPr>
        <w:t>．瓶起子在使用时，可以看成是费力杠杆</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C</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A</w:t>
      </w:r>
      <w:r>
        <w:rPr>
          <w:rFonts w:hint="eastAsia"/>
          <w:bCs/>
          <w:color w:val="FF0000"/>
        </w:rPr>
        <w:t>．使用筷子夹取食物时，动力臂小于阻力臂，属于费力杠杆，不可以省力，故</w:t>
      </w:r>
      <w:r>
        <w:rPr>
          <w:bCs/>
          <w:color w:val="FF0000"/>
        </w:rPr>
        <w:t>A</w:t>
      </w:r>
      <w:r>
        <w:rPr>
          <w:rFonts w:hint="eastAsia"/>
          <w:bCs/>
          <w:color w:val="FF0000"/>
        </w:rPr>
        <w:t>错误；</w:t>
      </w:r>
    </w:p>
    <w:p w:rsidR="00C44069" w:rsidRDefault="00C44069" w:rsidP="00C44069">
      <w:pPr>
        <w:spacing w:line="360" w:lineRule="auto"/>
        <w:jc w:val="left"/>
        <w:textAlignment w:val="center"/>
        <w:rPr>
          <w:bCs/>
          <w:color w:val="FF0000"/>
        </w:rPr>
      </w:pPr>
      <w:r>
        <w:rPr>
          <w:bCs/>
          <w:color w:val="FF0000"/>
        </w:rPr>
        <w:t>B</w:t>
      </w:r>
      <w:r>
        <w:rPr>
          <w:rFonts w:hint="eastAsia"/>
          <w:bCs/>
          <w:color w:val="FF0000"/>
        </w:rPr>
        <w:t>．定滑轮的实质是等臂杠杆，不能省力，可以改变力的方向，故</w:t>
      </w:r>
      <w:r>
        <w:rPr>
          <w:bCs/>
          <w:color w:val="FF0000"/>
        </w:rPr>
        <w:t>B</w:t>
      </w:r>
      <w:r>
        <w:rPr>
          <w:rFonts w:hint="eastAsia"/>
          <w:bCs/>
          <w:color w:val="FF0000"/>
        </w:rPr>
        <w:t>错误；</w:t>
      </w:r>
    </w:p>
    <w:p w:rsidR="00C44069" w:rsidRDefault="00C44069" w:rsidP="00C44069">
      <w:pPr>
        <w:spacing w:line="360" w:lineRule="auto"/>
        <w:jc w:val="left"/>
        <w:textAlignment w:val="center"/>
        <w:rPr>
          <w:bCs/>
          <w:color w:val="FF0000"/>
        </w:rPr>
      </w:pPr>
      <w:r>
        <w:rPr>
          <w:bCs/>
          <w:color w:val="FF0000"/>
        </w:rPr>
        <w:t>C</w:t>
      </w:r>
      <w:r>
        <w:rPr>
          <w:rFonts w:hint="eastAsia"/>
          <w:bCs/>
          <w:color w:val="FF0000"/>
        </w:rPr>
        <w:t>．盘山公路可以看成斜面，起到省力的作用，故</w:t>
      </w:r>
      <w:r>
        <w:rPr>
          <w:bCs/>
          <w:color w:val="FF0000"/>
        </w:rPr>
        <w:t>C</w:t>
      </w:r>
      <w:r>
        <w:rPr>
          <w:rFonts w:hint="eastAsia"/>
          <w:bCs/>
          <w:color w:val="FF0000"/>
        </w:rPr>
        <w:t>正确；</w:t>
      </w:r>
    </w:p>
    <w:p w:rsidR="00C44069" w:rsidRDefault="00C44069" w:rsidP="00C44069">
      <w:pPr>
        <w:spacing w:line="360" w:lineRule="auto"/>
        <w:jc w:val="left"/>
        <w:textAlignment w:val="center"/>
        <w:rPr>
          <w:bCs/>
          <w:color w:val="FF0000"/>
        </w:rPr>
      </w:pPr>
      <w:r>
        <w:rPr>
          <w:bCs/>
          <w:color w:val="FF0000"/>
        </w:rPr>
        <w:t>D</w:t>
      </w:r>
      <w:r>
        <w:rPr>
          <w:rFonts w:hint="eastAsia"/>
          <w:bCs/>
          <w:color w:val="FF0000"/>
        </w:rPr>
        <w:t>．瓶子起子在使用时，动力臂大于阻力臂，属于省力杠杆，故</w:t>
      </w:r>
      <w:r>
        <w:rPr>
          <w:bCs/>
          <w:color w:val="FF0000"/>
        </w:rPr>
        <w:t>D</w:t>
      </w:r>
      <w:r>
        <w:rPr>
          <w:rFonts w:hint="eastAsia"/>
          <w:bCs/>
          <w:color w:val="FF0000"/>
        </w:rPr>
        <w:t>错误。</w:t>
      </w:r>
    </w:p>
    <w:p w:rsidR="00C44069" w:rsidRDefault="00C44069" w:rsidP="00C44069">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3</w:t>
      </w:r>
      <w:r>
        <w:rPr>
          <w:rFonts w:hint="eastAsia"/>
          <w:bCs/>
          <w:color w:val="000000"/>
        </w:rPr>
        <w:t>．（</w:t>
      </w:r>
      <w:r>
        <w:rPr>
          <w:bCs/>
          <w:color w:val="000000"/>
        </w:rPr>
        <w:t>2019·</w:t>
      </w:r>
      <w:r>
        <w:rPr>
          <w:rFonts w:hint="eastAsia"/>
          <w:bCs/>
          <w:color w:val="000000"/>
        </w:rPr>
        <w:t>江苏省初三期中）升国旗的旗杆顶上有个重要的装置是</w:t>
      </w:r>
    </w:p>
    <w:p w:rsidR="00C44069" w:rsidRDefault="00C44069" w:rsidP="00C44069">
      <w:pPr>
        <w:tabs>
          <w:tab w:val="left" w:pos="2076"/>
          <w:tab w:val="left" w:pos="4153"/>
          <w:tab w:val="left" w:pos="6229"/>
        </w:tabs>
        <w:spacing w:line="360" w:lineRule="auto"/>
        <w:jc w:val="left"/>
        <w:textAlignment w:val="center"/>
        <w:rPr>
          <w:bCs/>
          <w:color w:val="000000"/>
        </w:rPr>
      </w:pPr>
      <w:r>
        <w:rPr>
          <w:bCs/>
          <w:color w:val="000000"/>
        </w:rPr>
        <w:t>A</w:t>
      </w:r>
      <w:r>
        <w:rPr>
          <w:rFonts w:hint="eastAsia"/>
          <w:bCs/>
          <w:color w:val="000000"/>
        </w:rPr>
        <w:t>．省力杠杆</w:t>
      </w:r>
      <w:r>
        <w:rPr>
          <w:bCs/>
          <w:color w:val="000000"/>
        </w:rPr>
        <w:tab/>
        <w:t>B</w:t>
      </w:r>
      <w:r>
        <w:rPr>
          <w:rFonts w:hint="eastAsia"/>
          <w:bCs/>
          <w:color w:val="000000"/>
        </w:rPr>
        <w:t>．定滑轮</w:t>
      </w:r>
      <w:r>
        <w:rPr>
          <w:bCs/>
          <w:color w:val="000000"/>
        </w:rPr>
        <w:tab/>
        <w:t>C</w:t>
      </w:r>
      <w:r>
        <w:rPr>
          <w:rFonts w:hint="eastAsia"/>
          <w:bCs/>
          <w:color w:val="000000"/>
        </w:rPr>
        <w:t>．动滑轮</w:t>
      </w:r>
      <w:r>
        <w:rPr>
          <w:bCs/>
          <w:color w:val="000000"/>
        </w:rPr>
        <w:tab/>
        <w:t>D</w:t>
      </w:r>
      <w:r>
        <w:rPr>
          <w:rFonts w:hint="eastAsia"/>
          <w:bCs/>
          <w:color w:val="000000"/>
        </w:rPr>
        <w:t>．滑轮组</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B</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旗杆顶上有一个定滑轮，其特点是不能省力，但可以改变力的方向，这样我们就能通过该定滑轮站在地面上用向下的拉力使红旗向上运动，将红旗升起。故</w:t>
      </w:r>
      <w:r>
        <w:rPr>
          <w:bCs/>
          <w:color w:val="FF0000"/>
        </w:rPr>
        <w:t>B</w:t>
      </w:r>
      <w:r>
        <w:rPr>
          <w:rFonts w:hint="eastAsia"/>
          <w:bCs/>
          <w:color w:val="FF0000"/>
        </w:rPr>
        <w:t>正确。</w:t>
      </w:r>
    </w:p>
    <w:p w:rsidR="00C44069" w:rsidRDefault="00C44069" w:rsidP="00C44069">
      <w:pPr>
        <w:spacing w:line="360" w:lineRule="auto"/>
        <w:jc w:val="left"/>
        <w:textAlignment w:val="center"/>
        <w:rPr>
          <w:bCs/>
          <w:color w:val="000000"/>
        </w:rPr>
      </w:pPr>
      <w:r>
        <w:rPr>
          <w:bCs/>
          <w:color w:val="000000"/>
        </w:rPr>
        <w:t>4</w:t>
      </w:r>
      <w:r>
        <w:rPr>
          <w:rFonts w:hint="eastAsia"/>
          <w:bCs/>
          <w:color w:val="000000"/>
        </w:rPr>
        <w:t>．（</w:t>
      </w:r>
      <w:r>
        <w:rPr>
          <w:bCs/>
          <w:color w:val="000000"/>
        </w:rPr>
        <w:t>2019·</w:t>
      </w:r>
      <w:r>
        <w:rPr>
          <w:rFonts w:hint="eastAsia"/>
          <w:bCs/>
          <w:color w:val="000000"/>
        </w:rPr>
        <w:t>山东省初二期末）重量为</w:t>
      </w:r>
      <w:r>
        <w:rPr>
          <w:bCs/>
          <w:color w:val="000000"/>
        </w:rPr>
        <w:t>500N</w:t>
      </w:r>
      <w:r>
        <w:rPr>
          <w:rFonts w:hint="eastAsia"/>
          <w:bCs/>
          <w:color w:val="000000"/>
        </w:rPr>
        <w:t>的小明同学用</w:t>
      </w:r>
      <w:r>
        <w:rPr>
          <w:bCs/>
          <w:i/>
          <w:color w:val="000000"/>
        </w:rPr>
        <w:t>F</w:t>
      </w:r>
      <w:r>
        <w:rPr>
          <w:bCs/>
          <w:color w:val="000000"/>
        </w:rPr>
        <w:t>=20N</w:t>
      </w:r>
      <w:r>
        <w:rPr>
          <w:rFonts w:hint="eastAsia"/>
          <w:bCs/>
          <w:color w:val="000000"/>
        </w:rPr>
        <w:t>的拉力通过如图所示装置，将物体匀速向上提起，不计摩擦，若物体在</w:t>
      </w:r>
      <w:r>
        <w:rPr>
          <w:bCs/>
          <w:color w:val="000000"/>
        </w:rPr>
        <w:t>10s</w:t>
      </w:r>
      <w:r>
        <w:rPr>
          <w:rFonts w:hint="eastAsia"/>
          <w:bCs/>
          <w:color w:val="000000"/>
        </w:rPr>
        <w:t>内上升</w:t>
      </w:r>
      <w:r>
        <w:rPr>
          <w:bCs/>
          <w:color w:val="000000"/>
        </w:rPr>
        <w:t>4m</w:t>
      </w:r>
      <w:r>
        <w:rPr>
          <w:rFonts w:hint="eastAsia"/>
          <w:bCs/>
          <w:color w:val="000000"/>
        </w:rPr>
        <w:t>，则在这段时间内（　　）</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657225" cy="1114425"/>
            <wp:effectExtent l="0" t="0" r="9525" b="9525"/>
            <wp:docPr id="100080" name="图片 1000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7225" cy="11144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bCs/>
          <w:color w:val="000000"/>
        </w:rPr>
        <w:t>A</w:t>
      </w:r>
      <w:r>
        <w:rPr>
          <w:rFonts w:hint="eastAsia"/>
          <w:bCs/>
          <w:color w:val="000000"/>
        </w:rPr>
        <w:t>．物体所受重力为</w:t>
      </w:r>
      <w:r>
        <w:rPr>
          <w:bCs/>
          <w:color w:val="000000"/>
        </w:rPr>
        <w:t>40N</w:t>
      </w:r>
    </w:p>
    <w:p w:rsidR="00C44069" w:rsidRDefault="00C44069" w:rsidP="00C44069">
      <w:pPr>
        <w:spacing w:line="360" w:lineRule="auto"/>
        <w:jc w:val="left"/>
        <w:textAlignment w:val="center"/>
        <w:rPr>
          <w:bCs/>
          <w:color w:val="000000"/>
        </w:rPr>
      </w:pPr>
      <w:r>
        <w:rPr>
          <w:bCs/>
          <w:color w:val="000000"/>
        </w:rPr>
        <w:t>B</w:t>
      </w:r>
      <w:r>
        <w:rPr>
          <w:rFonts w:hint="eastAsia"/>
          <w:bCs/>
          <w:color w:val="000000"/>
        </w:rPr>
        <w:t>．小明同学对地压力大小为</w:t>
      </w:r>
      <w:r>
        <w:rPr>
          <w:bCs/>
          <w:color w:val="000000"/>
        </w:rPr>
        <w:t>500N</w:t>
      </w:r>
    </w:p>
    <w:p w:rsidR="00C44069" w:rsidRDefault="00C44069" w:rsidP="00C44069">
      <w:pPr>
        <w:spacing w:line="360" w:lineRule="auto"/>
        <w:jc w:val="left"/>
        <w:textAlignment w:val="center"/>
        <w:rPr>
          <w:bCs/>
          <w:color w:val="000000"/>
        </w:rPr>
      </w:pPr>
      <w:r>
        <w:rPr>
          <w:bCs/>
          <w:color w:val="000000"/>
        </w:rPr>
        <w:t>C</w:t>
      </w:r>
      <w:r>
        <w:rPr>
          <w:rFonts w:hint="eastAsia"/>
          <w:bCs/>
          <w:color w:val="000000"/>
        </w:rPr>
        <w:t>．小明同学做的功为</w:t>
      </w:r>
      <w:r>
        <w:rPr>
          <w:bCs/>
          <w:color w:val="000000"/>
        </w:rPr>
        <w:t>40J</w:t>
      </w:r>
    </w:p>
    <w:p w:rsidR="00C44069" w:rsidRDefault="00C44069" w:rsidP="00C44069">
      <w:pPr>
        <w:spacing w:line="360" w:lineRule="auto"/>
        <w:jc w:val="left"/>
        <w:textAlignment w:val="center"/>
        <w:rPr>
          <w:bCs/>
          <w:color w:val="000000"/>
        </w:rPr>
      </w:pPr>
      <w:r>
        <w:rPr>
          <w:bCs/>
          <w:color w:val="000000"/>
        </w:rPr>
        <w:t>D</w:t>
      </w:r>
      <w:r>
        <w:rPr>
          <w:rFonts w:hint="eastAsia"/>
          <w:bCs/>
          <w:color w:val="000000"/>
        </w:rPr>
        <w:t>．小明同学做功的功率为</w:t>
      </w:r>
      <w:r>
        <w:rPr>
          <w:bCs/>
          <w:color w:val="000000"/>
        </w:rPr>
        <w:t>8W</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D</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本题考查物体的受力和通过定滑轮做功及功率的计算。</w:t>
      </w:r>
    </w:p>
    <w:p w:rsidR="00C44069" w:rsidRDefault="00C44069" w:rsidP="00C44069">
      <w:pPr>
        <w:spacing w:line="360" w:lineRule="auto"/>
        <w:jc w:val="left"/>
        <w:textAlignment w:val="center"/>
        <w:rPr>
          <w:bCs/>
          <w:color w:val="FF0000"/>
        </w:rPr>
      </w:pPr>
      <w:r>
        <w:rPr>
          <w:bCs/>
          <w:color w:val="FF0000"/>
        </w:rPr>
        <w:t>A</w:t>
      </w:r>
      <w:r>
        <w:rPr>
          <w:rFonts w:hint="eastAsia"/>
          <w:bCs/>
          <w:color w:val="FF0000"/>
        </w:rPr>
        <w:t>．定滑轮的特点是不省力，所以提起的物体的重力与拉力相等，为</w:t>
      </w:r>
      <w:r>
        <w:rPr>
          <w:bCs/>
          <w:color w:val="FF0000"/>
        </w:rPr>
        <w:t>20N</w:t>
      </w:r>
      <w:r>
        <w:rPr>
          <w:rFonts w:hint="eastAsia"/>
          <w:bCs/>
          <w:color w:val="FF0000"/>
        </w:rPr>
        <w:t>，故</w:t>
      </w:r>
      <w:r>
        <w:rPr>
          <w:bCs/>
          <w:color w:val="FF0000"/>
        </w:rPr>
        <w:t>A</w:t>
      </w:r>
      <w:r>
        <w:rPr>
          <w:rFonts w:hint="eastAsia"/>
          <w:bCs/>
          <w:color w:val="FF0000"/>
        </w:rPr>
        <w:t>不符合题意；</w:t>
      </w:r>
    </w:p>
    <w:p w:rsidR="00C44069" w:rsidRDefault="00C44069" w:rsidP="00C44069">
      <w:pPr>
        <w:spacing w:line="360" w:lineRule="auto"/>
        <w:jc w:val="left"/>
        <w:textAlignment w:val="center"/>
        <w:rPr>
          <w:bCs/>
          <w:color w:val="FF0000"/>
        </w:rPr>
      </w:pPr>
      <w:r>
        <w:rPr>
          <w:bCs/>
          <w:color w:val="FF0000"/>
        </w:rPr>
        <w:t>B</w:t>
      </w:r>
      <w:r>
        <w:rPr>
          <w:rFonts w:hint="eastAsia"/>
          <w:bCs/>
          <w:color w:val="FF0000"/>
        </w:rPr>
        <w:t>．小明同学受到竖直向下的重力、绳子竖直向上的拉力和地面竖直向上的支持力的共同作用处于静止状态，那么</w:t>
      </w:r>
    </w:p>
    <w:p w:rsidR="00C44069" w:rsidRDefault="00C44069" w:rsidP="00C44069">
      <w:pPr>
        <w:spacing w:line="360" w:lineRule="auto"/>
        <w:jc w:val="center"/>
        <w:textAlignment w:val="center"/>
        <w:rPr>
          <w:bCs/>
          <w:color w:val="FF0000"/>
        </w:rPr>
      </w:pPr>
      <w:r>
        <w:rPr>
          <w:bCs/>
          <w:i/>
          <w:color w:val="FF0000"/>
        </w:rPr>
        <w:lastRenderedPageBreak/>
        <w:t>F</w:t>
      </w:r>
      <w:r>
        <w:rPr>
          <w:rFonts w:hint="eastAsia"/>
          <w:bCs/>
          <w:color w:val="FF0000"/>
          <w:vertAlign w:val="subscript"/>
        </w:rPr>
        <w:t>拉</w:t>
      </w:r>
      <w:r>
        <w:rPr>
          <w:bCs/>
          <w:color w:val="FF0000"/>
        </w:rPr>
        <w:t>+</w:t>
      </w:r>
      <w:r>
        <w:rPr>
          <w:bCs/>
          <w:i/>
          <w:color w:val="FF0000"/>
        </w:rPr>
        <w:t>F</w:t>
      </w:r>
      <w:r>
        <w:rPr>
          <w:rFonts w:hint="eastAsia"/>
          <w:bCs/>
          <w:color w:val="FF0000"/>
          <w:vertAlign w:val="subscript"/>
        </w:rPr>
        <w:t>支</w:t>
      </w:r>
      <w:r>
        <w:rPr>
          <w:bCs/>
          <w:color w:val="FF0000"/>
        </w:rPr>
        <w:t>=</w:t>
      </w:r>
      <w:r>
        <w:rPr>
          <w:bCs/>
          <w:i/>
          <w:color w:val="FF0000"/>
        </w:rPr>
        <w:t>G</w:t>
      </w:r>
      <w:r>
        <w:rPr>
          <w:rFonts w:hint="eastAsia"/>
          <w:bCs/>
          <w:color w:val="FF0000"/>
          <w:vertAlign w:val="subscript"/>
        </w:rPr>
        <w:t>小明</w:t>
      </w:r>
    </w:p>
    <w:p w:rsidR="00C44069" w:rsidRDefault="00C44069" w:rsidP="00C44069">
      <w:pPr>
        <w:spacing w:line="360" w:lineRule="auto"/>
        <w:jc w:val="left"/>
        <w:textAlignment w:val="center"/>
        <w:rPr>
          <w:bCs/>
          <w:color w:val="FF0000"/>
        </w:rPr>
      </w:pPr>
      <w:r>
        <w:rPr>
          <w:rFonts w:hint="eastAsia"/>
          <w:bCs/>
          <w:color w:val="FF0000"/>
        </w:rPr>
        <w:t>即</w:t>
      </w:r>
    </w:p>
    <w:p w:rsidR="00C44069" w:rsidRDefault="00C44069" w:rsidP="00C44069">
      <w:pPr>
        <w:spacing w:line="360" w:lineRule="auto"/>
        <w:jc w:val="center"/>
        <w:textAlignment w:val="center"/>
        <w:rPr>
          <w:bCs/>
          <w:color w:val="FF0000"/>
        </w:rPr>
      </w:pPr>
      <w:r>
        <w:rPr>
          <w:bCs/>
          <w:i/>
          <w:color w:val="FF0000"/>
        </w:rPr>
        <w:t>F</w:t>
      </w:r>
      <w:r>
        <w:rPr>
          <w:rFonts w:hint="eastAsia"/>
          <w:bCs/>
          <w:color w:val="FF0000"/>
          <w:vertAlign w:val="subscript"/>
        </w:rPr>
        <w:t>支</w:t>
      </w:r>
      <w:r>
        <w:rPr>
          <w:bCs/>
          <w:color w:val="FF0000"/>
        </w:rPr>
        <w:t>=</w:t>
      </w:r>
      <w:r>
        <w:rPr>
          <w:bCs/>
          <w:i/>
          <w:color w:val="FF0000"/>
        </w:rPr>
        <w:t>G</w:t>
      </w:r>
      <w:r>
        <w:rPr>
          <w:rFonts w:hint="eastAsia"/>
          <w:bCs/>
          <w:color w:val="FF0000"/>
          <w:vertAlign w:val="subscript"/>
        </w:rPr>
        <w:t>小明</w:t>
      </w:r>
      <w:r>
        <w:rPr>
          <w:rFonts w:hint="eastAsia"/>
          <w:bCs/>
          <w:color w:val="FF0000"/>
        </w:rPr>
        <w:t>－</w:t>
      </w:r>
      <w:r>
        <w:rPr>
          <w:bCs/>
          <w:i/>
          <w:color w:val="FF0000"/>
        </w:rPr>
        <w:t>F</w:t>
      </w:r>
      <w:r>
        <w:rPr>
          <w:rFonts w:hint="eastAsia"/>
          <w:bCs/>
          <w:color w:val="FF0000"/>
          <w:vertAlign w:val="subscript"/>
        </w:rPr>
        <w:t>拉</w:t>
      </w:r>
      <w:r>
        <w:rPr>
          <w:bCs/>
          <w:color w:val="FF0000"/>
        </w:rPr>
        <w:t>=500N</w:t>
      </w:r>
      <w:r>
        <w:rPr>
          <w:rFonts w:hint="eastAsia"/>
          <w:bCs/>
          <w:color w:val="FF0000"/>
        </w:rPr>
        <w:t>－</w:t>
      </w:r>
      <w:r>
        <w:rPr>
          <w:bCs/>
          <w:color w:val="FF0000"/>
        </w:rPr>
        <w:t>20N=480N</w:t>
      </w:r>
    </w:p>
    <w:p w:rsidR="00C44069" w:rsidRDefault="00C44069" w:rsidP="00C44069">
      <w:pPr>
        <w:spacing w:line="360" w:lineRule="auto"/>
        <w:jc w:val="left"/>
        <w:textAlignment w:val="center"/>
        <w:rPr>
          <w:bCs/>
          <w:color w:val="FF0000"/>
        </w:rPr>
      </w:pPr>
      <w:r>
        <w:rPr>
          <w:rFonts w:hint="eastAsia"/>
          <w:bCs/>
          <w:color w:val="FF0000"/>
        </w:rPr>
        <w:t>而地面对小明的支持力和小明对地面的压力是一对相互作用力，所以小明同学对地面的压力为</w:t>
      </w:r>
      <w:r>
        <w:rPr>
          <w:bCs/>
          <w:color w:val="FF0000"/>
        </w:rPr>
        <w:t>480N</w:t>
      </w:r>
      <w:r>
        <w:rPr>
          <w:rFonts w:hint="eastAsia"/>
          <w:bCs/>
          <w:color w:val="FF0000"/>
        </w:rPr>
        <w:t>，故</w:t>
      </w:r>
      <w:r>
        <w:rPr>
          <w:bCs/>
          <w:color w:val="FF0000"/>
        </w:rPr>
        <w:t>B</w:t>
      </w:r>
      <w:r>
        <w:rPr>
          <w:rFonts w:hint="eastAsia"/>
          <w:bCs/>
          <w:color w:val="FF0000"/>
        </w:rPr>
        <w:t>不符合题意；</w:t>
      </w:r>
    </w:p>
    <w:p w:rsidR="00C44069" w:rsidRDefault="00C44069" w:rsidP="00C44069">
      <w:pPr>
        <w:spacing w:line="360" w:lineRule="auto"/>
        <w:jc w:val="left"/>
        <w:textAlignment w:val="center"/>
        <w:rPr>
          <w:bCs/>
          <w:color w:val="FF0000"/>
        </w:rPr>
      </w:pPr>
      <w:r>
        <w:rPr>
          <w:bCs/>
          <w:color w:val="FF0000"/>
        </w:rPr>
        <w:t>C</w:t>
      </w:r>
      <w:r>
        <w:rPr>
          <w:rFonts w:hint="eastAsia"/>
          <w:bCs/>
          <w:color w:val="FF0000"/>
        </w:rPr>
        <w:t>．定滑轮不省力也不费距离，所以绳子端移动的距离等于物体上升的高度</w:t>
      </w:r>
      <w:r>
        <w:rPr>
          <w:bCs/>
          <w:color w:val="FF0000"/>
        </w:rPr>
        <w:t>4m</w:t>
      </w:r>
      <w:r>
        <w:rPr>
          <w:rFonts w:hint="eastAsia"/>
          <w:bCs/>
          <w:color w:val="FF0000"/>
        </w:rPr>
        <w:t>，那么小明同学做的功</w:t>
      </w:r>
    </w:p>
    <w:p w:rsidR="00C44069" w:rsidRDefault="00C44069" w:rsidP="00C44069">
      <w:pPr>
        <w:spacing w:line="360" w:lineRule="auto"/>
        <w:jc w:val="center"/>
        <w:textAlignment w:val="center"/>
        <w:rPr>
          <w:bCs/>
          <w:color w:val="FF0000"/>
        </w:rPr>
      </w:pPr>
      <w:r>
        <w:rPr>
          <w:bCs/>
          <w:i/>
          <w:color w:val="FF0000"/>
        </w:rPr>
        <w:t>W</w:t>
      </w:r>
      <w:r>
        <w:rPr>
          <w:bCs/>
          <w:color w:val="FF0000"/>
        </w:rPr>
        <w:t>=</w:t>
      </w:r>
      <w:r>
        <w:rPr>
          <w:bCs/>
          <w:i/>
          <w:color w:val="FF0000"/>
        </w:rPr>
        <w:t>F</w:t>
      </w:r>
      <w:r>
        <w:rPr>
          <w:rFonts w:hint="eastAsia"/>
          <w:bCs/>
          <w:color w:val="FF0000"/>
          <w:vertAlign w:val="subscript"/>
        </w:rPr>
        <w:t>拉</w:t>
      </w:r>
      <w:r>
        <w:rPr>
          <w:bCs/>
          <w:i/>
          <w:color w:val="FF0000"/>
        </w:rPr>
        <w:t>s</w:t>
      </w:r>
      <w:r>
        <w:rPr>
          <w:bCs/>
          <w:color w:val="FF0000"/>
        </w:rPr>
        <w:t>=20N×4m=80J</w:t>
      </w:r>
    </w:p>
    <w:p w:rsidR="00C44069" w:rsidRDefault="00C44069" w:rsidP="00C44069">
      <w:pPr>
        <w:spacing w:line="360" w:lineRule="auto"/>
        <w:jc w:val="left"/>
        <w:textAlignment w:val="center"/>
        <w:rPr>
          <w:bCs/>
          <w:color w:val="FF0000"/>
        </w:rPr>
      </w:pPr>
      <w:r>
        <w:rPr>
          <w:rFonts w:hint="eastAsia"/>
          <w:bCs/>
          <w:color w:val="FF0000"/>
        </w:rPr>
        <w:t>故</w:t>
      </w:r>
      <w:r>
        <w:rPr>
          <w:bCs/>
          <w:color w:val="FF0000"/>
        </w:rPr>
        <w:t>C</w:t>
      </w:r>
      <w:r>
        <w:rPr>
          <w:rFonts w:hint="eastAsia"/>
          <w:bCs/>
          <w:color w:val="FF0000"/>
        </w:rPr>
        <w:t>不符合题意；</w:t>
      </w:r>
    </w:p>
    <w:p w:rsidR="00C44069" w:rsidRDefault="00C44069" w:rsidP="00C44069">
      <w:pPr>
        <w:spacing w:line="360" w:lineRule="auto"/>
        <w:jc w:val="left"/>
        <w:textAlignment w:val="center"/>
        <w:rPr>
          <w:bCs/>
          <w:color w:val="FF0000"/>
        </w:rPr>
      </w:pPr>
      <w:r>
        <w:rPr>
          <w:bCs/>
          <w:color w:val="FF0000"/>
        </w:rPr>
        <w:t>D</w:t>
      </w:r>
      <w:r>
        <w:rPr>
          <w:rFonts w:hint="eastAsia"/>
          <w:bCs/>
          <w:color w:val="FF0000"/>
        </w:rPr>
        <w:t>．小明同学做功的功率</w:t>
      </w:r>
    </w:p>
    <w:p w:rsidR="00C44069" w:rsidRDefault="00C44069" w:rsidP="00C44069">
      <w:pPr>
        <w:spacing w:line="360" w:lineRule="auto"/>
        <w:jc w:val="center"/>
        <w:textAlignment w:val="center"/>
        <w:rPr>
          <w:bCs/>
          <w:color w:val="FF0000"/>
        </w:rPr>
      </w:pPr>
      <w:r>
        <w:rPr>
          <w:bCs/>
          <w:i/>
          <w:color w:val="FF0000"/>
        </w:rPr>
        <w:t>P</w:t>
      </w:r>
      <w:r>
        <w:rPr>
          <w:bCs/>
          <w:color w:val="FF0000"/>
        </w:rPr>
        <w:t>=</w:t>
      </w:r>
      <w:r>
        <w:rPr>
          <w:bCs/>
          <w:color w:val="FF0000"/>
        </w:rPr>
        <w:object w:dxaOrig="151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2" o:spid="_x0000_i1025" type="#_x0000_t75" alt="学科网(www.zxxk.com)--教育资源门户，提供试题试卷、教案、课件、教学论文、素材等各类教学资源库下载，还有大量丰富的教学资讯！" style="width:75.75pt;height:30.75pt;mso-position-horizontal-relative:page;mso-position-vertical-relative:page" o:ole="">
            <v:imagedata r:id="rId16" o:title="eqIda099d5ed1452471e9cd8384c0e902d92"/>
          </v:shape>
          <o:OLEObject Type="Embed" ProgID="Equation.DSMT4" ShapeID="对象 12" DrawAspect="Content" ObjectID="_1649770398" r:id="rId17"/>
        </w:object>
      </w:r>
    </w:p>
    <w:p w:rsidR="00C44069" w:rsidRDefault="00C44069" w:rsidP="00C44069">
      <w:pPr>
        <w:spacing w:line="360" w:lineRule="auto"/>
        <w:jc w:val="left"/>
        <w:textAlignment w:val="center"/>
        <w:rPr>
          <w:bCs/>
          <w:color w:val="FF0000"/>
        </w:rPr>
      </w:pPr>
      <w:r>
        <w:rPr>
          <w:rFonts w:hint="eastAsia"/>
          <w:bCs/>
          <w:color w:val="FF0000"/>
        </w:rPr>
        <w:t>故</w:t>
      </w:r>
      <w:r>
        <w:rPr>
          <w:bCs/>
          <w:color w:val="FF0000"/>
        </w:rPr>
        <w:t>D</w:t>
      </w:r>
      <w:r>
        <w:rPr>
          <w:rFonts w:hint="eastAsia"/>
          <w:bCs/>
          <w:color w:val="FF0000"/>
        </w:rPr>
        <w:t>符合题意。</w:t>
      </w:r>
    </w:p>
    <w:p w:rsidR="00C44069" w:rsidRDefault="00C44069" w:rsidP="00C44069">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5</w:t>
      </w:r>
      <w:r>
        <w:rPr>
          <w:rFonts w:hint="eastAsia"/>
          <w:bCs/>
          <w:color w:val="000000"/>
        </w:rPr>
        <w:t>．（</w:t>
      </w:r>
      <w:r>
        <w:rPr>
          <w:bCs/>
          <w:color w:val="000000"/>
        </w:rPr>
        <w:t>2019·</w:t>
      </w:r>
      <w:r>
        <w:rPr>
          <w:rFonts w:hint="eastAsia"/>
          <w:bCs/>
          <w:color w:val="000000"/>
        </w:rPr>
        <w:t>河北省初二期末）如图，用</w:t>
      </w:r>
      <w:r>
        <w:rPr>
          <w:bCs/>
          <w:color w:val="000000"/>
        </w:rPr>
        <w:t>5N</w:t>
      </w:r>
      <w:r>
        <w:rPr>
          <w:rFonts w:hint="eastAsia"/>
          <w:bCs/>
          <w:color w:val="000000"/>
        </w:rPr>
        <w:t>的力</w:t>
      </w:r>
      <w:r>
        <w:rPr>
          <w:bCs/>
          <w:i/>
          <w:color w:val="000000"/>
        </w:rPr>
        <w:t>F</w:t>
      </w:r>
      <w:r>
        <w:rPr>
          <w:rFonts w:hint="eastAsia"/>
          <w:bCs/>
          <w:color w:val="000000"/>
        </w:rPr>
        <w:t>向下拉绳子，使物体在</w:t>
      </w:r>
      <w:r>
        <w:rPr>
          <w:bCs/>
          <w:color w:val="000000"/>
        </w:rPr>
        <w:t>6s</w:t>
      </w:r>
      <w:r>
        <w:rPr>
          <w:rFonts w:hint="eastAsia"/>
          <w:bCs/>
          <w:color w:val="000000"/>
        </w:rPr>
        <w:t>内匀速上升</w:t>
      </w:r>
      <w:r>
        <w:rPr>
          <w:bCs/>
          <w:color w:val="000000"/>
        </w:rPr>
        <w:t>0.3m</w:t>
      </w:r>
      <w:r>
        <w:rPr>
          <w:rFonts w:hint="eastAsia"/>
          <w:bCs/>
          <w:color w:val="000000"/>
        </w:rPr>
        <w:t>．这一过程中（</w:t>
      </w:r>
      <w:r>
        <w:rPr>
          <w:bCs/>
          <w:color w:val="000000"/>
        </w:rPr>
        <w:t xml:space="preserve">   </w:t>
      </w:r>
      <w:r>
        <w:rPr>
          <w:rFonts w:hint="eastAsia"/>
          <w:bCs/>
          <w:color w:val="000000"/>
        </w:rPr>
        <w:t>）</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457200" cy="1095375"/>
            <wp:effectExtent l="0" t="0" r="0" b="9525"/>
            <wp:docPr id="100079" name="图片 1000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144134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109537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bCs/>
          <w:color w:val="000000"/>
        </w:rPr>
        <w:t>A</w:t>
      </w:r>
      <w:r>
        <w:rPr>
          <w:rFonts w:hint="eastAsia"/>
          <w:bCs/>
          <w:color w:val="000000"/>
        </w:rPr>
        <w:t>．物体上升速度为</w:t>
      </w:r>
      <w:r>
        <w:rPr>
          <w:bCs/>
          <w:color w:val="000000"/>
        </w:rPr>
        <w:t>0.1m/s</w:t>
      </w:r>
    </w:p>
    <w:p w:rsidR="00C44069" w:rsidRDefault="00C44069" w:rsidP="00C44069">
      <w:pPr>
        <w:spacing w:line="360" w:lineRule="auto"/>
        <w:jc w:val="left"/>
        <w:textAlignment w:val="center"/>
        <w:rPr>
          <w:bCs/>
          <w:color w:val="000000"/>
        </w:rPr>
      </w:pPr>
      <w:r>
        <w:rPr>
          <w:bCs/>
          <w:color w:val="000000"/>
        </w:rPr>
        <w:t>B</w:t>
      </w:r>
      <w:r>
        <w:rPr>
          <w:rFonts w:hint="eastAsia"/>
          <w:bCs/>
          <w:color w:val="000000"/>
        </w:rPr>
        <w:t>．拉力所做的功为</w:t>
      </w:r>
      <w:r>
        <w:rPr>
          <w:bCs/>
          <w:color w:val="000000"/>
        </w:rPr>
        <w:t>1.5J</w:t>
      </w:r>
    </w:p>
    <w:p w:rsidR="00C44069" w:rsidRDefault="00C44069" w:rsidP="00C44069">
      <w:pPr>
        <w:spacing w:line="360" w:lineRule="auto"/>
        <w:jc w:val="left"/>
        <w:textAlignment w:val="center"/>
        <w:rPr>
          <w:bCs/>
          <w:color w:val="000000"/>
        </w:rPr>
      </w:pPr>
      <w:r>
        <w:rPr>
          <w:bCs/>
          <w:color w:val="000000"/>
        </w:rPr>
        <w:t>C</w:t>
      </w:r>
      <w:r>
        <w:rPr>
          <w:rFonts w:hint="eastAsia"/>
          <w:bCs/>
          <w:color w:val="000000"/>
        </w:rPr>
        <w:t>．拉力做功的功率为</w:t>
      </w:r>
      <w:r>
        <w:rPr>
          <w:bCs/>
          <w:color w:val="000000"/>
        </w:rPr>
        <w:t>0.5W</w:t>
      </w:r>
    </w:p>
    <w:p w:rsidR="00C44069" w:rsidRDefault="00C44069" w:rsidP="00C44069">
      <w:pPr>
        <w:spacing w:line="360" w:lineRule="auto"/>
        <w:jc w:val="left"/>
        <w:textAlignment w:val="center"/>
        <w:rPr>
          <w:bCs/>
          <w:color w:val="000000"/>
        </w:rPr>
      </w:pPr>
      <w:r>
        <w:rPr>
          <w:bCs/>
          <w:color w:val="000000"/>
        </w:rPr>
        <w:t>D</w:t>
      </w:r>
      <w:r>
        <w:rPr>
          <w:rFonts w:hint="eastAsia"/>
          <w:bCs/>
          <w:color w:val="000000"/>
        </w:rPr>
        <w:t>．物体的机械能守恒</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C</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试题分析：物体上升的速度为</w:t>
      </w:r>
      <w:r>
        <w:rPr>
          <w:bCs/>
          <w:color w:val="FF0000"/>
        </w:rPr>
        <w:t>v=s/t=0.3m/6s=0.05m/s</w:t>
      </w:r>
      <w:r>
        <w:rPr>
          <w:rFonts w:hint="eastAsia"/>
          <w:bCs/>
          <w:color w:val="FF0000"/>
        </w:rPr>
        <w:t>，故</w:t>
      </w:r>
      <w:r>
        <w:rPr>
          <w:bCs/>
          <w:color w:val="FF0000"/>
        </w:rPr>
        <w:t>A</w:t>
      </w:r>
      <w:r>
        <w:rPr>
          <w:rFonts w:hint="eastAsia"/>
          <w:bCs/>
          <w:color w:val="FF0000"/>
        </w:rPr>
        <w:t>错；拉力做的功为</w:t>
      </w:r>
      <w:r>
        <w:rPr>
          <w:bCs/>
          <w:color w:val="FF0000"/>
        </w:rPr>
        <w:t>W=</w:t>
      </w:r>
      <w:proofErr w:type="spellStart"/>
      <w:r>
        <w:rPr>
          <w:bCs/>
          <w:color w:val="FF0000"/>
        </w:rPr>
        <w:t>Fs</w:t>
      </w:r>
      <w:proofErr w:type="spellEnd"/>
      <w:r>
        <w:rPr>
          <w:bCs/>
          <w:color w:val="FF0000"/>
        </w:rPr>
        <w:t>=5N×0.6m=3J</w:t>
      </w:r>
      <w:r>
        <w:rPr>
          <w:rFonts w:hint="eastAsia"/>
          <w:bCs/>
          <w:color w:val="FF0000"/>
        </w:rPr>
        <w:t>，故</w:t>
      </w:r>
      <w:r>
        <w:rPr>
          <w:bCs/>
          <w:color w:val="FF0000"/>
        </w:rPr>
        <w:t>B</w:t>
      </w:r>
      <w:r>
        <w:rPr>
          <w:rFonts w:hint="eastAsia"/>
          <w:bCs/>
          <w:color w:val="FF0000"/>
        </w:rPr>
        <w:t>错；拉力的功率为</w:t>
      </w:r>
      <w:r>
        <w:rPr>
          <w:bCs/>
          <w:color w:val="FF0000"/>
        </w:rPr>
        <w:t>P=W/t=3J/6s=0.5W</w:t>
      </w:r>
      <w:r>
        <w:rPr>
          <w:rFonts w:hint="eastAsia"/>
          <w:bCs/>
          <w:color w:val="FF0000"/>
        </w:rPr>
        <w:t>，故</w:t>
      </w:r>
      <w:r>
        <w:rPr>
          <w:bCs/>
          <w:color w:val="FF0000"/>
        </w:rPr>
        <w:t>C</w:t>
      </w:r>
      <w:r>
        <w:rPr>
          <w:rFonts w:hint="eastAsia"/>
          <w:bCs/>
          <w:color w:val="FF0000"/>
        </w:rPr>
        <w:t>正确；由于在工作过程中，高度升高，重力势能增大，动能不变，所以机械是增大的，故</w:t>
      </w:r>
      <w:r>
        <w:rPr>
          <w:bCs/>
          <w:color w:val="FF0000"/>
        </w:rPr>
        <w:t>D</w:t>
      </w:r>
      <w:r>
        <w:rPr>
          <w:rFonts w:hint="eastAsia"/>
          <w:bCs/>
          <w:color w:val="FF0000"/>
        </w:rPr>
        <w:t>错；应选</w:t>
      </w:r>
      <w:r>
        <w:rPr>
          <w:bCs/>
          <w:color w:val="FF0000"/>
        </w:rPr>
        <w:t>C</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【考点定位】功和能</w:t>
      </w:r>
    </w:p>
    <w:p w:rsidR="00C44069" w:rsidRDefault="00C44069" w:rsidP="00C44069">
      <w:pPr>
        <w:spacing w:line="360" w:lineRule="auto"/>
        <w:jc w:val="left"/>
        <w:textAlignment w:val="center"/>
        <w:rPr>
          <w:bCs/>
          <w:color w:val="000000"/>
        </w:rPr>
      </w:pPr>
      <w:r>
        <w:rPr>
          <w:bCs/>
          <w:color w:val="000000"/>
        </w:rPr>
        <w:lastRenderedPageBreak/>
        <w:t>6</w:t>
      </w:r>
      <w:r>
        <w:rPr>
          <w:rFonts w:hint="eastAsia"/>
          <w:bCs/>
          <w:color w:val="000000"/>
        </w:rPr>
        <w:t>．（</w:t>
      </w:r>
      <w:r>
        <w:rPr>
          <w:bCs/>
          <w:color w:val="000000"/>
        </w:rPr>
        <w:t>2019·</w:t>
      </w:r>
      <w:r>
        <w:rPr>
          <w:rFonts w:hint="eastAsia"/>
          <w:bCs/>
          <w:color w:val="000000"/>
        </w:rPr>
        <w:t>北京牛栏山一中实验学校初二期中）如图所示，分别用力</w:t>
      </w:r>
      <w:r>
        <w:rPr>
          <w:bCs/>
          <w:i/>
          <w:color w:val="000000"/>
        </w:rPr>
        <w:t>F</w:t>
      </w:r>
      <w:r>
        <w:rPr>
          <w:bCs/>
          <w:color w:val="000000"/>
          <w:vertAlign w:val="subscript"/>
        </w:rPr>
        <w:t>1</w:t>
      </w:r>
      <w:r>
        <w:rPr>
          <w:rFonts w:hint="eastAsia"/>
          <w:bCs/>
          <w:color w:val="000000"/>
        </w:rPr>
        <w:t>、</w:t>
      </w:r>
      <w:r>
        <w:rPr>
          <w:bCs/>
          <w:i/>
          <w:color w:val="000000"/>
        </w:rPr>
        <w:t>F</w:t>
      </w:r>
      <w:r>
        <w:rPr>
          <w:bCs/>
          <w:color w:val="000000"/>
          <w:vertAlign w:val="subscript"/>
        </w:rPr>
        <w:t>2</w:t>
      </w:r>
      <w:r>
        <w:rPr>
          <w:rFonts w:hint="eastAsia"/>
          <w:bCs/>
          <w:color w:val="000000"/>
        </w:rPr>
        <w:t>、</w:t>
      </w:r>
      <w:r>
        <w:rPr>
          <w:bCs/>
          <w:i/>
          <w:color w:val="000000"/>
        </w:rPr>
        <w:t>F</w:t>
      </w:r>
      <w:r>
        <w:rPr>
          <w:bCs/>
          <w:color w:val="000000"/>
          <w:vertAlign w:val="subscript"/>
        </w:rPr>
        <w:t>3</w:t>
      </w:r>
      <w:r>
        <w:rPr>
          <w:rFonts w:hint="eastAsia"/>
          <w:bCs/>
          <w:color w:val="000000"/>
        </w:rPr>
        <w:t>匀速提起物体</w:t>
      </w:r>
      <w:r>
        <w:rPr>
          <w:bCs/>
          <w:color w:val="000000"/>
        </w:rPr>
        <w:t>A</w:t>
      </w:r>
      <w:r>
        <w:rPr>
          <w:rFonts w:hint="eastAsia"/>
          <w:bCs/>
          <w:color w:val="000000"/>
        </w:rPr>
        <w:t>，若不考虑摩擦，三个力的大小关系正确的是（　　）</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1466850" cy="1209675"/>
            <wp:effectExtent l="0" t="0" r="0" b="9525"/>
            <wp:docPr id="100078" name="图片 1000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66850" cy="120967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bCs/>
          <w:color w:val="000000"/>
        </w:rPr>
        <w:t>A</w:t>
      </w:r>
      <w:r>
        <w:rPr>
          <w:rFonts w:hint="eastAsia"/>
          <w:bCs/>
          <w:color w:val="000000"/>
        </w:rPr>
        <w:t>．</w:t>
      </w:r>
      <w:r>
        <w:rPr>
          <w:bCs/>
          <w:i/>
          <w:color w:val="000000"/>
        </w:rPr>
        <w:t>F</w:t>
      </w:r>
      <w:r>
        <w:rPr>
          <w:bCs/>
          <w:color w:val="000000"/>
          <w:vertAlign w:val="subscript"/>
        </w:rPr>
        <w:t>1</w:t>
      </w:r>
      <w:r>
        <w:rPr>
          <w:bCs/>
          <w:color w:val="000000"/>
        </w:rPr>
        <w:t>&lt;</w:t>
      </w:r>
      <w:r>
        <w:rPr>
          <w:bCs/>
          <w:i/>
          <w:color w:val="000000"/>
        </w:rPr>
        <w:t>F</w:t>
      </w:r>
      <w:r>
        <w:rPr>
          <w:bCs/>
          <w:color w:val="000000"/>
          <w:vertAlign w:val="subscript"/>
        </w:rPr>
        <w:t>2</w:t>
      </w:r>
      <w:r>
        <w:rPr>
          <w:bCs/>
          <w:color w:val="000000"/>
        </w:rPr>
        <w:t>&lt;</w:t>
      </w:r>
      <w:r>
        <w:rPr>
          <w:bCs/>
          <w:i/>
          <w:color w:val="000000"/>
        </w:rPr>
        <w:t>F</w:t>
      </w:r>
      <w:r>
        <w:rPr>
          <w:bCs/>
          <w:color w:val="000000"/>
          <w:vertAlign w:val="subscript"/>
        </w:rPr>
        <w:t>3</w:t>
      </w:r>
    </w:p>
    <w:p w:rsidR="00C44069" w:rsidRDefault="00C44069" w:rsidP="00C44069">
      <w:pPr>
        <w:spacing w:line="360" w:lineRule="auto"/>
        <w:jc w:val="left"/>
        <w:textAlignment w:val="center"/>
        <w:rPr>
          <w:bCs/>
          <w:color w:val="000000"/>
        </w:rPr>
      </w:pPr>
      <w:r>
        <w:rPr>
          <w:bCs/>
          <w:color w:val="000000"/>
        </w:rPr>
        <w:t>B</w:t>
      </w:r>
      <w:r>
        <w:rPr>
          <w:rFonts w:hint="eastAsia"/>
          <w:bCs/>
          <w:color w:val="000000"/>
        </w:rPr>
        <w:t>．</w:t>
      </w:r>
      <w:r>
        <w:rPr>
          <w:bCs/>
          <w:i/>
          <w:color w:val="000000"/>
        </w:rPr>
        <w:t>F</w:t>
      </w:r>
      <w:r>
        <w:rPr>
          <w:bCs/>
          <w:color w:val="000000"/>
          <w:vertAlign w:val="subscript"/>
        </w:rPr>
        <w:t xml:space="preserve"> 1</w:t>
      </w:r>
      <w:r>
        <w:rPr>
          <w:bCs/>
          <w:color w:val="000000"/>
        </w:rPr>
        <w:t>=</w:t>
      </w:r>
      <w:r>
        <w:rPr>
          <w:bCs/>
          <w:i/>
          <w:color w:val="000000"/>
        </w:rPr>
        <w:t>F</w:t>
      </w:r>
      <w:r>
        <w:rPr>
          <w:bCs/>
          <w:color w:val="000000"/>
          <w:vertAlign w:val="subscript"/>
        </w:rPr>
        <w:t xml:space="preserve"> 2</w:t>
      </w:r>
      <w:r>
        <w:rPr>
          <w:bCs/>
          <w:color w:val="000000"/>
        </w:rPr>
        <w:t>=</w:t>
      </w:r>
      <w:r>
        <w:rPr>
          <w:bCs/>
          <w:i/>
          <w:color w:val="000000"/>
        </w:rPr>
        <w:t>F</w:t>
      </w:r>
      <w:r>
        <w:rPr>
          <w:bCs/>
          <w:color w:val="000000"/>
          <w:vertAlign w:val="subscript"/>
        </w:rPr>
        <w:t xml:space="preserve"> 3</w:t>
      </w:r>
    </w:p>
    <w:p w:rsidR="00C44069" w:rsidRDefault="00C44069" w:rsidP="00C44069">
      <w:pPr>
        <w:spacing w:line="360" w:lineRule="auto"/>
        <w:jc w:val="left"/>
        <w:textAlignment w:val="center"/>
        <w:rPr>
          <w:bCs/>
          <w:color w:val="000000"/>
        </w:rPr>
      </w:pPr>
      <w:r>
        <w:rPr>
          <w:bCs/>
          <w:color w:val="000000"/>
        </w:rPr>
        <w:t>C</w:t>
      </w:r>
      <w:r>
        <w:rPr>
          <w:rFonts w:hint="eastAsia"/>
          <w:bCs/>
          <w:color w:val="000000"/>
        </w:rPr>
        <w:t>．</w:t>
      </w:r>
      <w:r>
        <w:rPr>
          <w:bCs/>
          <w:i/>
          <w:color w:val="000000"/>
        </w:rPr>
        <w:t>F</w:t>
      </w:r>
      <w:r>
        <w:rPr>
          <w:bCs/>
          <w:color w:val="000000"/>
          <w:vertAlign w:val="subscript"/>
        </w:rPr>
        <w:t>1</w:t>
      </w:r>
      <w:r>
        <w:rPr>
          <w:bCs/>
          <w:color w:val="000000"/>
        </w:rPr>
        <w:t>&gt;</w:t>
      </w:r>
      <w:r>
        <w:rPr>
          <w:bCs/>
          <w:i/>
          <w:color w:val="000000"/>
        </w:rPr>
        <w:t>F</w:t>
      </w:r>
      <w:r>
        <w:rPr>
          <w:bCs/>
          <w:color w:val="000000"/>
          <w:vertAlign w:val="subscript"/>
        </w:rPr>
        <w:t>2</w:t>
      </w:r>
      <w:r>
        <w:rPr>
          <w:bCs/>
          <w:color w:val="000000"/>
        </w:rPr>
        <w:t>&gt;</w:t>
      </w:r>
      <w:r>
        <w:rPr>
          <w:bCs/>
          <w:i/>
          <w:color w:val="000000"/>
        </w:rPr>
        <w:t>F</w:t>
      </w:r>
      <w:r>
        <w:rPr>
          <w:bCs/>
          <w:color w:val="000000"/>
          <w:vertAlign w:val="subscript"/>
        </w:rPr>
        <w:t>3</w:t>
      </w:r>
    </w:p>
    <w:p w:rsidR="00C44069" w:rsidRDefault="00C44069" w:rsidP="00C44069">
      <w:pPr>
        <w:spacing w:line="360" w:lineRule="auto"/>
        <w:jc w:val="left"/>
        <w:textAlignment w:val="center"/>
        <w:rPr>
          <w:bCs/>
          <w:color w:val="000000"/>
        </w:rPr>
      </w:pPr>
      <w:r>
        <w:rPr>
          <w:bCs/>
          <w:color w:val="000000"/>
        </w:rPr>
        <w:t>D</w:t>
      </w:r>
      <w:r>
        <w:rPr>
          <w:rFonts w:hint="eastAsia"/>
          <w:bCs/>
          <w:color w:val="000000"/>
        </w:rPr>
        <w:t>．</w:t>
      </w:r>
      <w:r>
        <w:rPr>
          <w:bCs/>
          <w:i/>
          <w:color w:val="000000"/>
        </w:rPr>
        <w:t>F</w:t>
      </w:r>
      <w:r>
        <w:rPr>
          <w:bCs/>
          <w:color w:val="000000"/>
          <w:vertAlign w:val="subscript"/>
        </w:rPr>
        <w:t>1</w:t>
      </w:r>
      <w:r>
        <w:rPr>
          <w:bCs/>
          <w:color w:val="000000"/>
        </w:rPr>
        <w:t>&gt;</w:t>
      </w:r>
      <w:r>
        <w:rPr>
          <w:bCs/>
          <w:i/>
          <w:color w:val="000000"/>
        </w:rPr>
        <w:t>F</w:t>
      </w:r>
      <w:r>
        <w:rPr>
          <w:bCs/>
          <w:color w:val="000000"/>
          <w:vertAlign w:val="subscript"/>
        </w:rPr>
        <w:t>1</w:t>
      </w:r>
      <w:r>
        <w:rPr>
          <w:bCs/>
          <w:color w:val="000000"/>
        </w:rPr>
        <w:t>=</w:t>
      </w:r>
      <w:r>
        <w:rPr>
          <w:bCs/>
          <w:i/>
          <w:color w:val="000000"/>
        </w:rPr>
        <w:t>F</w:t>
      </w:r>
      <w:r>
        <w:rPr>
          <w:bCs/>
          <w:color w:val="000000"/>
          <w:vertAlign w:val="subscript"/>
        </w:rPr>
        <w:t>3</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B</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因为定滑轮相当于等臂杠杆，只能改变力的方向，而不省力，使用定滑轮拉同一重物，沿三个不同方向，用的拉力大小相等，即</w:t>
      </w:r>
    </w:p>
    <w:p w:rsidR="00C44069" w:rsidRDefault="00C44069" w:rsidP="00C44069">
      <w:pPr>
        <w:spacing w:line="360" w:lineRule="auto"/>
        <w:jc w:val="center"/>
        <w:textAlignment w:val="center"/>
        <w:rPr>
          <w:bCs/>
          <w:color w:val="FF0000"/>
        </w:rPr>
      </w:pPr>
      <w:r>
        <w:rPr>
          <w:bCs/>
          <w:i/>
          <w:color w:val="FF0000"/>
        </w:rPr>
        <w:t>F</w:t>
      </w:r>
      <w:r>
        <w:rPr>
          <w:bCs/>
          <w:color w:val="FF0000"/>
          <w:vertAlign w:val="subscript"/>
        </w:rPr>
        <w:t>1</w:t>
      </w:r>
      <w:r>
        <w:rPr>
          <w:bCs/>
          <w:color w:val="FF0000"/>
        </w:rPr>
        <w:t>=</w:t>
      </w:r>
      <w:r>
        <w:rPr>
          <w:bCs/>
          <w:i/>
          <w:color w:val="FF0000"/>
        </w:rPr>
        <w:t>F</w:t>
      </w:r>
      <w:r>
        <w:rPr>
          <w:bCs/>
          <w:color w:val="FF0000"/>
          <w:vertAlign w:val="subscript"/>
        </w:rPr>
        <w:t>2</w:t>
      </w:r>
      <w:r>
        <w:rPr>
          <w:bCs/>
          <w:color w:val="FF0000"/>
        </w:rPr>
        <w:t>=</w:t>
      </w:r>
      <w:r>
        <w:rPr>
          <w:bCs/>
          <w:i/>
          <w:color w:val="FF0000"/>
        </w:rPr>
        <w:t>F</w:t>
      </w:r>
      <w:r>
        <w:rPr>
          <w:bCs/>
          <w:color w:val="FF0000"/>
          <w:vertAlign w:val="subscript"/>
        </w:rPr>
        <w:t>3</w:t>
      </w:r>
    </w:p>
    <w:p w:rsidR="00C44069" w:rsidRDefault="00C44069" w:rsidP="00C44069">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7</w:t>
      </w:r>
      <w:r>
        <w:rPr>
          <w:rFonts w:hint="eastAsia"/>
          <w:bCs/>
          <w:color w:val="000000"/>
        </w:rPr>
        <w:t>．（</w:t>
      </w:r>
      <w:r>
        <w:rPr>
          <w:bCs/>
          <w:color w:val="000000"/>
        </w:rPr>
        <w:t>2020·</w:t>
      </w:r>
      <w:r>
        <w:rPr>
          <w:rFonts w:hint="eastAsia"/>
          <w:bCs/>
          <w:color w:val="000000"/>
        </w:rPr>
        <w:t>山东省初三零模）两个滑轮完全相同，其重力均为</w:t>
      </w:r>
      <w:r>
        <w:rPr>
          <w:bCs/>
          <w:color w:val="000000"/>
        </w:rPr>
        <w:t>20N</w:t>
      </w:r>
      <w:r>
        <w:rPr>
          <w:rFonts w:hint="eastAsia"/>
          <w:bCs/>
          <w:color w:val="000000"/>
        </w:rPr>
        <w:t>。分别用图所示的两种方式，将重</w:t>
      </w:r>
      <w:r>
        <w:rPr>
          <w:bCs/>
          <w:color w:val="000000"/>
        </w:rPr>
        <w:t>400N</w:t>
      </w:r>
      <w:r>
        <w:rPr>
          <w:rFonts w:hint="eastAsia"/>
          <w:bCs/>
          <w:color w:val="000000"/>
        </w:rPr>
        <w:t>的物体以相同的速度匀速提升了</w:t>
      </w:r>
      <w:r>
        <w:rPr>
          <w:bCs/>
          <w:color w:val="000000"/>
        </w:rPr>
        <w:t>10m</w:t>
      </w:r>
      <w:r>
        <w:rPr>
          <w:rFonts w:hint="eastAsia"/>
          <w:bCs/>
          <w:color w:val="000000"/>
        </w:rPr>
        <w:t>，不计摩擦和绳重，则下列判断正确的是（　　）</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1371600" cy="1419225"/>
            <wp:effectExtent l="0" t="0" r="0" b="9525"/>
            <wp:docPr id="100077" name="图片 1000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1358769"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1600" cy="1419225"/>
                    </a:xfrm>
                    <a:prstGeom prst="rect">
                      <a:avLst/>
                    </a:prstGeom>
                    <a:noFill/>
                    <a:ln>
                      <a:noFill/>
                    </a:ln>
                  </pic:spPr>
                </pic:pic>
              </a:graphicData>
            </a:graphic>
          </wp:inline>
        </w:drawing>
      </w:r>
    </w:p>
    <w:p w:rsidR="00C44069" w:rsidRDefault="00C44069" w:rsidP="00C44069">
      <w:pPr>
        <w:tabs>
          <w:tab w:val="left" w:pos="4153"/>
        </w:tabs>
        <w:spacing w:line="360" w:lineRule="auto"/>
        <w:jc w:val="left"/>
        <w:textAlignment w:val="center"/>
        <w:rPr>
          <w:bCs/>
          <w:color w:val="000000"/>
        </w:rPr>
      </w:pPr>
      <w:r>
        <w:rPr>
          <w:bCs/>
          <w:color w:val="000000"/>
        </w:rPr>
        <w:t>A</w:t>
      </w:r>
      <w:r>
        <w:rPr>
          <w:rFonts w:hint="eastAsia"/>
          <w:bCs/>
          <w:color w:val="000000"/>
        </w:rPr>
        <w:t>．</w:t>
      </w:r>
      <w:r>
        <w:rPr>
          <w:bCs/>
          <w:i/>
          <w:color w:val="000000"/>
        </w:rPr>
        <w:t>F</w:t>
      </w:r>
      <w:r>
        <w:rPr>
          <w:bCs/>
          <w:color w:val="000000"/>
          <w:vertAlign w:val="subscript"/>
        </w:rPr>
        <w:t>1</w:t>
      </w:r>
      <w:r>
        <w:rPr>
          <w:rFonts w:hint="eastAsia"/>
          <w:bCs/>
          <w:color w:val="000000"/>
        </w:rPr>
        <w:t>做的功大于</w:t>
      </w:r>
      <w:r>
        <w:rPr>
          <w:bCs/>
          <w:i/>
          <w:color w:val="000000"/>
        </w:rPr>
        <w:t>F</w:t>
      </w:r>
      <w:r>
        <w:rPr>
          <w:bCs/>
          <w:color w:val="000000"/>
          <w:vertAlign w:val="subscript"/>
        </w:rPr>
        <w:t>2</w:t>
      </w:r>
      <w:r>
        <w:rPr>
          <w:rFonts w:hint="eastAsia"/>
          <w:bCs/>
          <w:color w:val="000000"/>
        </w:rPr>
        <w:t>做的功</w:t>
      </w:r>
      <w:r>
        <w:rPr>
          <w:bCs/>
          <w:color w:val="000000"/>
        </w:rPr>
        <w:tab/>
        <w:t>B</w:t>
      </w:r>
      <w:r>
        <w:rPr>
          <w:rFonts w:hint="eastAsia"/>
          <w:bCs/>
          <w:color w:val="000000"/>
        </w:rPr>
        <w:t>．</w:t>
      </w:r>
      <w:r>
        <w:rPr>
          <w:bCs/>
          <w:i/>
          <w:color w:val="000000"/>
        </w:rPr>
        <w:t>F</w:t>
      </w:r>
      <w:r>
        <w:rPr>
          <w:bCs/>
          <w:color w:val="000000"/>
          <w:vertAlign w:val="subscript"/>
        </w:rPr>
        <w:t>1</w:t>
      </w:r>
      <w:r>
        <w:rPr>
          <w:rFonts w:hint="eastAsia"/>
          <w:bCs/>
          <w:color w:val="000000"/>
        </w:rPr>
        <w:t>和</w:t>
      </w:r>
      <w:r>
        <w:rPr>
          <w:bCs/>
          <w:i/>
          <w:color w:val="000000"/>
        </w:rPr>
        <w:t>F</w:t>
      </w:r>
      <w:r>
        <w:rPr>
          <w:bCs/>
          <w:color w:val="000000"/>
          <w:vertAlign w:val="subscript"/>
        </w:rPr>
        <w:t>2</w:t>
      </w:r>
      <w:r>
        <w:rPr>
          <w:rFonts w:hint="eastAsia"/>
          <w:bCs/>
          <w:color w:val="000000"/>
        </w:rPr>
        <w:t>做的功相等</w:t>
      </w:r>
    </w:p>
    <w:p w:rsidR="00C44069" w:rsidRDefault="00C44069" w:rsidP="00C44069">
      <w:pPr>
        <w:tabs>
          <w:tab w:val="left" w:pos="4153"/>
        </w:tabs>
        <w:spacing w:line="360" w:lineRule="auto"/>
        <w:jc w:val="left"/>
        <w:textAlignment w:val="center"/>
        <w:rPr>
          <w:bCs/>
          <w:color w:val="FF0000"/>
        </w:rPr>
      </w:pPr>
      <w:r>
        <w:rPr>
          <w:bCs/>
          <w:color w:val="000000"/>
        </w:rPr>
        <w:t>C</w:t>
      </w:r>
      <w:r>
        <w:rPr>
          <w:rFonts w:hint="eastAsia"/>
          <w:bCs/>
          <w:color w:val="000000"/>
        </w:rPr>
        <w:t>．</w:t>
      </w:r>
      <w:r>
        <w:rPr>
          <w:bCs/>
          <w:i/>
          <w:color w:val="000000"/>
        </w:rPr>
        <w:t>F</w:t>
      </w:r>
      <w:r>
        <w:rPr>
          <w:bCs/>
          <w:color w:val="000000"/>
          <w:vertAlign w:val="subscript"/>
        </w:rPr>
        <w:t>1</w:t>
      </w:r>
      <w:r>
        <w:rPr>
          <w:rFonts w:hint="eastAsia"/>
          <w:bCs/>
          <w:color w:val="000000"/>
        </w:rPr>
        <w:t>做功的功率小于</w:t>
      </w:r>
      <w:r>
        <w:rPr>
          <w:bCs/>
          <w:i/>
          <w:color w:val="000000"/>
        </w:rPr>
        <w:t>F</w:t>
      </w:r>
      <w:r>
        <w:rPr>
          <w:bCs/>
          <w:color w:val="000000"/>
          <w:vertAlign w:val="subscript"/>
        </w:rPr>
        <w:t>2</w:t>
      </w:r>
      <w:r>
        <w:rPr>
          <w:rFonts w:hint="eastAsia"/>
          <w:bCs/>
          <w:color w:val="000000"/>
        </w:rPr>
        <w:t>做功的功率</w:t>
      </w:r>
      <w:r>
        <w:rPr>
          <w:bCs/>
          <w:color w:val="000000"/>
        </w:rPr>
        <w:tab/>
        <w:t>D</w:t>
      </w:r>
      <w:r>
        <w:rPr>
          <w:rFonts w:hint="eastAsia"/>
          <w:bCs/>
          <w:color w:val="000000"/>
        </w:rPr>
        <w:t>．</w:t>
      </w:r>
      <w:r>
        <w:rPr>
          <w:bCs/>
          <w:i/>
          <w:color w:val="000000"/>
        </w:rPr>
        <w:t>F</w:t>
      </w:r>
      <w:r>
        <w:rPr>
          <w:bCs/>
          <w:color w:val="000000"/>
          <w:vertAlign w:val="subscript"/>
        </w:rPr>
        <w:t>1</w:t>
      </w:r>
      <w:r>
        <w:rPr>
          <w:rFonts w:hint="eastAsia"/>
          <w:bCs/>
          <w:color w:val="000000"/>
        </w:rPr>
        <w:t>和</w:t>
      </w:r>
      <w:r>
        <w:rPr>
          <w:bCs/>
          <w:i/>
          <w:color w:val="000000"/>
        </w:rPr>
        <w:t>F</w:t>
      </w:r>
      <w:r>
        <w:rPr>
          <w:bCs/>
          <w:color w:val="000000"/>
          <w:vertAlign w:val="subscript"/>
        </w:rPr>
        <w:t>2</w:t>
      </w:r>
      <w:r>
        <w:rPr>
          <w:rFonts w:hint="eastAsia"/>
          <w:bCs/>
          <w:color w:val="000000"/>
        </w:rPr>
        <w:t>做功的功率相等</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C</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lastRenderedPageBreak/>
        <w:t>根据功率的计算公式</w:t>
      </w:r>
      <w:r>
        <w:rPr>
          <w:bCs/>
          <w:color w:val="FF0000"/>
        </w:rPr>
        <w:object w:dxaOrig="720" w:dyaOrig="615">
          <v:shape id="对象 13" o:spid="_x0000_i1026" type="#_x0000_t75" alt="学科网(www.zxxk.com)--教育资源门户，提供试题试卷、教案、课件、教学论文、素材等各类教学资源库下载，还有大量丰富的教学资讯！" style="width:36pt;height:30.75pt;mso-position-horizontal-relative:page;mso-position-vertical-relative:page" o:ole="">
            <v:imagedata r:id="rId21" o:title="eqIddb68f01cd2144026beeba3fd2bead927"/>
          </v:shape>
          <o:OLEObject Type="Embed" ProgID="Equation.DSMT4" ShapeID="对象 13" DrawAspect="Content" ObjectID="_1649770399" r:id="rId22"/>
        </w:object>
      </w:r>
      <w:r>
        <w:rPr>
          <w:rFonts w:hint="eastAsia"/>
          <w:bCs/>
          <w:color w:val="FF0000"/>
        </w:rPr>
        <w:t>，</w:t>
      </w:r>
      <w:r>
        <w:rPr>
          <w:bCs/>
          <w:i/>
          <w:color w:val="FF0000"/>
        </w:rPr>
        <w:t>F</w:t>
      </w:r>
      <w:r>
        <w:rPr>
          <w:bCs/>
          <w:color w:val="FF0000"/>
          <w:vertAlign w:val="subscript"/>
        </w:rPr>
        <w:t>1</w:t>
      </w:r>
      <w:r>
        <w:rPr>
          <w:rFonts w:hint="eastAsia"/>
          <w:bCs/>
          <w:color w:val="FF0000"/>
        </w:rPr>
        <w:t>和</w:t>
      </w:r>
      <w:r>
        <w:rPr>
          <w:bCs/>
          <w:i/>
          <w:color w:val="FF0000"/>
        </w:rPr>
        <w:t>F</w:t>
      </w:r>
      <w:r>
        <w:rPr>
          <w:bCs/>
          <w:color w:val="FF0000"/>
          <w:vertAlign w:val="subscript"/>
        </w:rPr>
        <w:t>2</w:t>
      </w:r>
      <w:r>
        <w:rPr>
          <w:rFonts w:hint="eastAsia"/>
          <w:bCs/>
          <w:color w:val="FF0000"/>
        </w:rPr>
        <w:t>以相同的速度匀速提升</w:t>
      </w:r>
      <w:r>
        <w:rPr>
          <w:bCs/>
          <w:color w:val="FF0000"/>
        </w:rPr>
        <w:t>10m</w:t>
      </w:r>
      <w:r>
        <w:rPr>
          <w:rFonts w:hint="eastAsia"/>
          <w:bCs/>
          <w:color w:val="FF0000"/>
        </w:rPr>
        <w:t>，所以两种情况下做功所用时间相同，那么不计摩擦和绳重只要计算出二者的做功大小即可。</w:t>
      </w:r>
    </w:p>
    <w:p w:rsidR="00C44069" w:rsidRDefault="00C44069" w:rsidP="00C44069">
      <w:pPr>
        <w:spacing w:line="360" w:lineRule="auto"/>
        <w:jc w:val="left"/>
        <w:textAlignment w:val="center"/>
        <w:rPr>
          <w:bCs/>
          <w:color w:val="FF0000"/>
        </w:rPr>
      </w:pPr>
      <w:r>
        <w:rPr>
          <w:bCs/>
          <w:color w:val="FF0000"/>
        </w:rPr>
        <w:object w:dxaOrig="3045" w:dyaOrig="360">
          <v:shape id="对象 14" o:spid="_x0000_i1027" type="#_x0000_t75" alt="学科网(www.zxxk.com)--教育资源门户，提供试题试卷、教案、课件、教学论文、素材等各类教学资源库下载，还有大量丰富的教学资讯！" style="width:152.25pt;height:18pt;mso-position-horizontal-relative:page;mso-position-vertical-relative:page" o:ole="">
            <v:imagedata r:id="rId23" o:title="eqIdcabc7f5173a2403a934d28c54f382838"/>
          </v:shape>
          <o:OLEObject Type="Embed" ProgID="Equation.DSMT4" ShapeID="对象 14" DrawAspect="Content" ObjectID="_1649770400" r:id="rId24"/>
        </w:object>
      </w:r>
    </w:p>
    <w:p w:rsidR="00C44069" w:rsidRDefault="00C44069" w:rsidP="00C44069">
      <w:pPr>
        <w:spacing w:line="360" w:lineRule="auto"/>
        <w:jc w:val="center"/>
        <w:textAlignment w:val="center"/>
        <w:rPr>
          <w:bCs/>
          <w:color w:val="FF0000"/>
        </w:rPr>
      </w:pPr>
      <w:r>
        <w:rPr>
          <w:bCs/>
          <w:color w:val="FF0000"/>
        </w:rPr>
        <w:object w:dxaOrig="4185" w:dyaOrig="630">
          <v:shape id="对象 15" o:spid="_x0000_i1028" type="#_x0000_t75" alt="学科网(www.zxxk.com)--教育资源门户，提供试题试卷、教案、课件、教学论文、素材等各类教学资源库下载，还有大量丰富的教学资讯！" style="width:209.25pt;height:31.5pt;mso-position-horizontal-relative:page;mso-position-vertical-relative:page" o:ole="">
            <v:imagedata r:id="rId25" o:title="eqId83c3a5de760b4437baf73a2902cb0df4"/>
          </v:shape>
          <o:OLEObject Type="Embed" ProgID="Equation.DSMT4" ShapeID="对象 15" DrawAspect="Content" ObjectID="_1649770401" r:id="rId26"/>
        </w:object>
      </w:r>
    </w:p>
    <w:p w:rsidR="00C44069" w:rsidRDefault="00C44069" w:rsidP="00C44069">
      <w:pPr>
        <w:spacing w:line="360" w:lineRule="auto"/>
        <w:jc w:val="left"/>
        <w:textAlignment w:val="center"/>
        <w:rPr>
          <w:bCs/>
          <w:color w:val="FF0000"/>
        </w:rPr>
      </w:pPr>
      <w:r>
        <w:rPr>
          <w:rFonts w:hint="eastAsia"/>
          <w:bCs/>
          <w:color w:val="FF0000"/>
        </w:rPr>
        <w:t>所以</w:t>
      </w:r>
    </w:p>
    <w:p w:rsidR="00C44069" w:rsidRDefault="00C44069" w:rsidP="00C44069">
      <w:pPr>
        <w:spacing w:line="360" w:lineRule="auto"/>
        <w:jc w:val="center"/>
        <w:textAlignment w:val="center"/>
        <w:rPr>
          <w:bCs/>
          <w:color w:val="FF0000"/>
        </w:rPr>
      </w:pPr>
      <w:r>
        <w:rPr>
          <w:bCs/>
          <w:i/>
          <w:color w:val="FF0000"/>
        </w:rPr>
        <w:t>W</w:t>
      </w:r>
      <w:r>
        <w:rPr>
          <w:bCs/>
          <w:color w:val="FF0000"/>
          <w:vertAlign w:val="subscript"/>
        </w:rPr>
        <w:t>1</w:t>
      </w:r>
      <w:r>
        <w:rPr>
          <w:rFonts w:hint="eastAsia"/>
          <w:bCs/>
          <w:color w:val="FF0000"/>
        </w:rPr>
        <w:t>＜</w:t>
      </w:r>
      <w:r>
        <w:rPr>
          <w:bCs/>
          <w:i/>
          <w:color w:val="FF0000"/>
        </w:rPr>
        <w:t>W</w:t>
      </w:r>
      <w:r>
        <w:rPr>
          <w:bCs/>
          <w:color w:val="FF0000"/>
          <w:vertAlign w:val="subscript"/>
        </w:rPr>
        <w:t>2</w:t>
      </w:r>
      <w:r>
        <w:rPr>
          <w:rFonts w:hint="eastAsia"/>
          <w:bCs/>
          <w:color w:val="FF0000"/>
        </w:rPr>
        <w:t>；</w:t>
      </w:r>
      <w:r>
        <w:rPr>
          <w:bCs/>
          <w:i/>
          <w:color w:val="FF0000"/>
        </w:rPr>
        <w:t>P</w:t>
      </w:r>
      <w:r>
        <w:rPr>
          <w:bCs/>
          <w:color w:val="FF0000"/>
          <w:vertAlign w:val="subscript"/>
        </w:rPr>
        <w:t>1</w:t>
      </w:r>
      <w:r>
        <w:rPr>
          <w:bCs/>
          <w:color w:val="FF0000"/>
        </w:rPr>
        <w:t>&lt;</w:t>
      </w:r>
      <w:r>
        <w:rPr>
          <w:bCs/>
          <w:i/>
          <w:color w:val="FF0000"/>
        </w:rPr>
        <w:t>P</w:t>
      </w:r>
      <w:r>
        <w:rPr>
          <w:bCs/>
          <w:color w:val="FF0000"/>
          <w:vertAlign w:val="subscript"/>
        </w:rPr>
        <w:t>2</w:t>
      </w:r>
    </w:p>
    <w:p w:rsidR="00C44069" w:rsidRDefault="00C44069" w:rsidP="00C44069">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8</w:t>
      </w:r>
      <w:r>
        <w:rPr>
          <w:rFonts w:hint="eastAsia"/>
          <w:bCs/>
          <w:color w:val="000000"/>
        </w:rPr>
        <w:t>．（</w:t>
      </w:r>
      <w:r>
        <w:rPr>
          <w:bCs/>
          <w:color w:val="000000"/>
        </w:rPr>
        <w:t>2020·</w:t>
      </w:r>
      <w:r>
        <w:rPr>
          <w:rFonts w:hint="eastAsia"/>
          <w:bCs/>
          <w:color w:val="000000"/>
        </w:rPr>
        <w:t>重庆一中初二月考）如图所示，沿不同方向匀速拉起同一重物（不计绳重和摩擦）。关于四个拉力大小关系说法正确的是（　　）</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971550" cy="771525"/>
            <wp:effectExtent l="0" t="0" r="0" b="9525"/>
            <wp:docPr id="100076" name="图片 1000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71550" cy="771525"/>
                    </a:xfrm>
                    <a:prstGeom prst="rect">
                      <a:avLst/>
                    </a:prstGeom>
                    <a:noFill/>
                    <a:ln>
                      <a:noFill/>
                    </a:ln>
                  </pic:spPr>
                </pic:pic>
              </a:graphicData>
            </a:graphic>
          </wp:inline>
        </w:drawing>
      </w:r>
    </w:p>
    <w:p w:rsidR="00C44069" w:rsidRDefault="00C44069" w:rsidP="00C44069">
      <w:pPr>
        <w:tabs>
          <w:tab w:val="left" w:pos="4153"/>
        </w:tabs>
        <w:spacing w:line="360" w:lineRule="auto"/>
        <w:jc w:val="left"/>
        <w:textAlignment w:val="center"/>
        <w:rPr>
          <w:bCs/>
          <w:color w:val="000000"/>
        </w:rPr>
      </w:pPr>
      <w:r>
        <w:rPr>
          <w:bCs/>
          <w:color w:val="000000"/>
        </w:rPr>
        <w:t>A</w:t>
      </w:r>
      <w:r>
        <w:rPr>
          <w:rFonts w:hint="eastAsia"/>
          <w:bCs/>
          <w:color w:val="000000"/>
        </w:rPr>
        <w:t>．</w:t>
      </w:r>
      <w:r>
        <w:rPr>
          <w:bCs/>
          <w:i/>
          <w:color w:val="000000"/>
        </w:rPr>
        <w:t>F</w:t>
      </w:r>
      <w:r>
        <w:rPr>
          <w:bCs/>
          <w:color w:val="000000"/>
          <w:vertAlign w:val="subscript"/>
        </w:rPr>
        <w:t>1</w:t>
      </w:r>
      <w:r>
        <w:rPr>
          <w:rFonts w:hint="eastAsia"/>
          <w:bCs/>
          <w:color w:val="000000"/>
        </w:rPr>
        <w:t>＞</w:t>
      </w:r>
      <w:r>
        <w:rPr>
          <w:bCs/>
          <w:i/>
          <w:color w:val="000000"/>
        </w:rPr>
        <w:t>F</w:t>
      </w:r>
      <w:r>
        <w:rPr>
          <w:bCs/>
          <w:color w:val="000000"/>
          <w:vertAlign w:val="subscript"/>
        </w:rPr>
        <w:t>2</w:t>
      </w:r>
      <w:r>
        <w:rPr>
          <w:rFonts w:hint="eastAsia"/>
          <w:bCs/>
          <w:color w:val="000000"/>
        </w:rPr>
        <w:t>＞</w:t>
      </w:r>
      <w:r>
        <w:rPr>
          <w:bCs/>
          <w:i/>
          <w:color w:val="000000"/>
        </w:rPr>
        <w:t>F</w:t>
      </w:r>
      <w:r>
        <w:rPr>
          <w:bCs/>
          <w:color w:val="000000"/>
          <w:vertAlign w:val="subscript"/>
        </w:rPr>
        <w:t>3</w:t>
      </w:r>
      <w:r>
        <w:rPr>
          <w:rFonts w:hint="eastAsia"/>
          <w:bCs/>
          <w:color w:val="000000"/>
        </w:rPr>
        <w:t>＞</w:t>
      </w:r>
      <w:r>
        <w:rPr>
          <w:bCs/>
          <w:i/>
          <w:color w:val="000000"/>
        </w:rPr>
        <w:t>F</w:t>
      </w:r>
      <w:r>
        <w:rPr>
          <w:bCs/>
          <w:color w:val="000000"/>
          <w:vertAlign w:val="subscript"/>
        </w:rPr>
        <w:t>4</w:t>
      </w:r>
      <w:r>
        <w:rPr>
          <w:bCs/>
          <w:color w:val="000000"/>
        </w:rPr>
        <w:tab/>
        <w:t>B</w:t>
      </w:r>
      <w:r>
        <w:rPr>
          <w:rFonts w:hint="eastAsia"/>
          <w:bCs/>
          <w:color w:val="000000"/>
        </w:rPr>
        <w:t>．</w:t>
      </w:r>
      <w:r>
        <w:rPr>
          <w:bCs/>
          <w:i/>
          <w:color w:val="000000"/>
        </w:rPr>
        <w:t>F</w:t>
      </w:r>
      <w:r>
        <w:rPr>
          <w:bCs/>
          <w:color w:val="000000"/>
          <w:vertAlign w:val="subscript"/>
        </w:rPr>
        <w:t>1</w:t>
      </w:r>
      <w:r>
        <w:rPr>
          <w:rFonts w:hint="eastAsia"/>
          <w:bCs/>
          <w:color w:val="000000"/>
        </w:rPr>
        <w:t>＞</w:t>
      </w:r>
      <w:r>
        <w:rPr>
          <w:bCs/>
          <w:i/>
          <w:color w:val="000000"/>
        </w:rPr>
        <w:t>F</w:t>
      </w:r>
      <w:r>
        <w:rPr>
          <w:bCs/>
          <w:color w:val="000000"/>
          <w:vertAlign w:val="subscript"/>
        </w:rPr>
        <w:t>2</w:t>
      </w:r>
      <w:r>
        <w:rPr>
          <w:bCs/>
          <w:color w:val="000000"/>
        </w:rPr>
        <w:t>=</w:t>
      </w:r>
      <w:r>
        <w:rPr>
          <w:bCs/>
          <w:i/>
          <w:color w:val="000000"/>
        </w:rPr>
        <w:t>F</w:t>
      </w:r>
      <w:r>
        <w:rPr>
          <w:bCs/>
          <w:color w:val="000000"/>
          <w:vertAlign w:val="subscript"/>
        </w:rPr>
        <w:t>3</w:t>
      </w:r>
      <w:r>
        <w:rPr>
          <w:rFonts w:hint="eastAsia"/>
          <w:bCs/>
          <w:color w:val="000000"/>
        </w:rPr>
        <w:t>＞</w:t>
      </w:r>
      <w:r>
        <w:rPr>
          <w:bCs/>
          <w:i/>
          <w:color w:val="000000"/>
        </w:rPr>
        <w:t>F</w:t>
      </w:r>
      <w:r>
        <w:rPr>
          <w:bCs/>
          <w:color w:val="000000"/>
          <w:vertAlign w:val="subscript"/>
        </w:rPr>
        <w:t>4</w:t>
      </w:r>
    </w:p>
    <w:p w:rsidR="00C44069" w:rsidRDefault="00C44069" w:rsidP="00C44069">
      <w:pPr>
        <w:tabs>
          <w:tab w:val="left" w:pos="4153"/>
        </w:tabs>
        <w:spacing w:line="360" w:lineRule="auto"/>
        <w:jc w:val="left"/>
        <w:textAlignment w:val="center"/>
        <w:rPr>
          <w:bCs/>
          <w:color w:val="000000"/>
        </w:rPr>
      </w:pPr>
      <w:r>
        <w:rPr>
          <w:bCs/>
          <w:color w:val="000000"/>
        </w:rPr>
        <w:t>C</w:t>
      </w:r>
      <w:r>
        <w:rPr>
          <w:rFonts w:hint="eastAsia"/>
          <w:bCs/>
          <w:color w:val="000000"/>
        </w:rPr>
        <w:t>．</w:t>
      </w:r>
      <w:r>
        <w:rPr>
          <w:bCs/>
          <w:i/>
          <w:color w:val="000000"/>
        </w:rPr>
        <w:t>F</w:t>
      </w:r>
      <w:r>
        <w:rPr>
          <w:bCs/>
          <w:color w:val="000000"/>
          <w:vertAlign w:val="subscript"/>
        </w:rPr>
        <w:t>1</w:t>
      </w:r>
      <w:r>
        <w:rPr>
          <w:rFonts w:hint="eastAsia"/>
          <w:bCs/>
          <w:color w:val="000000"/>
        </w:rPr>
        <w:t>＞</w:t>
      </w:r>
      <w:r>
        <w:rPr>
          <w:bCs/>
          <w:i/>
          <w:color w:val="000000"/>
        </w:rPr>
        <w:t>F</w:t>
      </w:r>
      <w:r>
        <w:rPr>
          <w:bCs/>
          <w:color w:val="000000"/>
          <w:vertAlign w:val="subscript"/>
        </w:rPr>
        <w:t>2</w:t>
      </w:r>
      <w:r>
        <w:rPr>
          <w:bCs/>
          <w:color w:val="000000"/>
        </w:rPr>
        <w:t>=</w:t>
      </w:r>
      <w:r>
        <w:rPr>
          <w:bCs/>
          <w:i/>
          <w:color w:val="000000"/>
        </w:rPr>
        <w:t>F</w:t>
      </w:r>
      <w:r>
        <w:rPr>
          <w:bCs/>
          <w:color w:val="000000"/>
          <w:vertAlign w:val="subscript"/>
        </w:rPr>
        <w:t>3</w:t>
      </w:r>
      <w:r>
        <w:rPr>
          <w:bCs/>
          <w:color w:val="000000"/>
        </w:rPr>
        <w:t>=</w:t>
      </w:r>
      <w:r>
        <w:rPr>
          <w:bCs/>
          <w:i/>
          <w:color w:val="000000"/>
        </w:rPr>
        <w:t>F</w:t>
      </w:r>
      <w:r>
        <w:rPr>
          <w:bCs/>
          <w:color w:val="000000"/>
          <w:vertAlign w:val="subscript"/>
        </w:rPr>
        <w:t>4</w:t>
      </w:r>
      <w:r>
        <w:rPr>
          <w:bCs/>
          <w:color w:val="000000"/>
        </w:rPr>
        <w:tab/>
        <w:t>D</w:t>
      </w:r>
      <w:r>
        <w:rPr>
          <w:rFonts w:hint="eastAsia"/>
          <w:bCs/>
          <w:color w:val="000000"/>
        </w:rPr>
        <w:t>．</w:t>
      </w:r>
      <w:r>
        <w:rPr>
          <w:bCs/>
          <w:i/>
          <w:color w:val="000000"/>
        </w:rPr>
        <w:t>F</w:t>
      </w:r>
      <w:r>
        <w:rPr>
          <w:bCs/>
          <w:color w:val="000000"/>
          <w:vertAlign w:val="subscript"/>
        </w:rPr>
        <w:t>1</w:t>
      </w:r>
      <w:r>
        <w:rPr>
          <w:bCs/>
          <w:color w:val="000000"/>
        </w:rPr>
        <w:t>=</w:t>
      </w:r>
      <w:r>
        <w:rPr>
          <w:bCs/>
          <w:i/>
          <w:color w:val="000000"/>
        </w:rPr>
        <w:t>F</w:t>
      </w:r>
      <w:r>
        <w:rPr>
          <w:bCs/>
          <w:color w:val="000000"/>
          <w:vertAlign w:val="subscript"/>
        </w:rPr>
        <w:t>2</w:t>
      </w:r>
      <w:r>
        <w:rPr>
          <w:bCs/>
          <w:color w:val="000000"/>
        </w:rPr>
        <w:t>=</w:t>
      </w:r>
      <w:r>
        <w:rPr>
          <w:bCs/>
          <w:i/>
          <w:color w:val="000000"/>
        </w:rPr>
        <w:t>F</w:t>
      </w:r>
      <w:r>
        <w:rPr>
          <w:bCs/>
          <w:color w:val="000000"/>
          <w:vertAlign w:val="subscript"/>
        </w:rPr>
        <w:t>3</w:t>
      </w:r>
      <w:r>
        <w:rPr>
          <w:bCs/>
          <w:color w:val="000000"/>
        </w:rPr>
        <w:t>=</w:t>
      </w:r>
      <w:r>
        <w:rPr>
          <w:bCs/>
          <w:i/>
          <w:color w:val="000000"/>
        </w:rPr>
        <w:t>F</w:t>
      </w:r>
      <w:r>
        <w:rPr>
          <w:bCs/>
          <w:color w:val="000000"/>
          <w:vertAlign w:val="subscript"/>
        </w:rPr>
        <w:t>4</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D</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因为定滑轮相当于一等臂杠杆，只能改变力的方向，而不省力，故定滑轮拉同一重物</w:t>
      </w:r>
      <w:r>
        <w:rPr>
          <w:bCs/>
          <w:i/>
          <w:color w:val="FF0000"/>
        </w:rPr>
        <w:t>G</w:t>
      </w:r>
      <w:r>
        <w:rPr>
          <w:rFonts w:hint="eastAsia"/>
          <w:bCs/>
          <w:color w:val="FF0000"/>
        </w:rPr>
        <w:t>，沿四个不同方向，用的拉力大小相等，即</w:t>
      </w:r>
      <w:r>
        <w:rPr>
          <w:bCs/>
          <w:i/>
          <w:color w:val="FF0000"/>
        </w:rPr>
        <w:t>F</w:t>
      </w:r>
      <w:r>
        <w:rPr>
          <w:bCs/>
          <w:color w:val="FF0000"/>
          <w:vertAlign w:val="subscript"/>
        </w:rPr>
        <w:t>1</w:t>
      </w:r>
      <w:r>
        <w:rPr>
          <w:rFonts w:hint="eastAsia"/>
          <w:bCs/>
          <w:color w:val="FF0000"/>
        </w:rPr>
        <w:t>、</w:t>
      </w:r>
      <w:r>
        <w:rPr>
          <w:bCs/>
          <w:i/>
          <w:color w:val="FF0000"/>
        </w:rPr>
        <w:t>F</w:t>
      </w:r>
      <w:r>
        <w:rPr>
          <w:bCs/>
          <w:color w:val="FF0000"/>
          <w:vertAlign w:val="subscript"/>
        </w:rPr>
        <w:t>2</w:t>
      </w:r>
      <w:r>
        <w:rPr>
          <w:rFonts w:hint="eastAsia"/>
          <w:bCs/>
          <w:color w:val="FF0000"/>
        </w:rPr>
        <w:t>、</w:t>
      </w:r>
      <w:r>
        <w:rPr>
          <w:bCs/>
          <w:i/>
          <w:color w:val="FF0000"/>
        </w:rPr>
        <w:t>F</w:t>
      </w:r>
      <w:r>
        <w:rPr>
          <w:bCs/>
          <w:color w:val="FF0000"/>
          <w:vertAlign w:val="subscript"/>
        </w:rPr>
        <w:t>3</w:t>
      </w:r>
      <w:r>
        <w:rPr>
          <w:rFonts w:hint="eastAsia"/>
          <w:bCs/>
          <w:color w:val="FF0000"/>
        </w:rPr>
        <w:t>、</w:t>
      </w:r>
      <w:r>
        <w:rPr>
          <w:bCs/>
          <w:i/>
          <w:color w:val="FF0000"/>
        </w:rPr>
        <w:t>F</w:t>
      </w:r>
      <w:r>
        <w:rPr>
          <w:bCs/>
          <w:color w:val="FF0000"/>
          <w:vertAlign w:val="subscript"/>
        </w:rPr>
        <w:t>4</w:t>
      </w:r>
      <w:r>
        <w:rPr>
          <w:rFonts w:hint="eastAsia"/>
          <w:bCs/>
          <w:color w:val="FF0000"/>
        </w:rPr>
        <w:t>都等于物体的重力，故</w:t>
      </w:r>
      <w:r>
        <w:rPr>
          <w:bCs/>
          <w:i/>
          <w:color w:val="FF0000"/>
        </w:rPr>
        <w:t>F</w:t>
      </w:r>
      <w:r>
        <w:rPr>
          <w:bCs/>
          <w:color w:val="FF0000"/>
          <w:vertAlign w:val="subscript"/>
        </w:rPr>
        <w:t>1</w:t>
      </w:r>
      <w:r>
        <w:rPr>
          <w:bCs/>
          <w:color w:val="FF0000"/>
        </w:rPr>
        <w:t>=</w:t>
      </w:r>
      <w:r>
        <w:rPr>
          <w:bCs/>
          <w:i/>
          <w:color w:val="FF0000"/>
        </w:rPr>
        <w:t xml:space="preserve"> F</w:t>
      </w:r>
      <w:r>
        <w:rPr>
          <w:bCs/>
          <w:color w:val="FF0000"/>
          <w:vertAlign w:val="subscript"/>
        </w:rPr>
        <w:t>2</w:t>
      </w:r>
      <w:r>
        <w:rPr>
          <w:bCs/>
          <w:color w:val="FF0000"/>
        </w:rPr>
        <w:t>=</w:t>
      </w:r>
      <w:r>
        <w:rPr>
          <w:bCs/>
          <w:i/>
          <w:color w:val="FF0000"/>
        </w:rPr>
        <w:t xml:space="preserve"> F</w:t>
      </w:r>
      <w:r>
        <w:rPr>
          <w:bCs/>
          <w:color w:val="FF0000"/>
          <w:vertAlign w:val="subscript"/>
        </w:rPr>
        <w:t>3</w:t>
      </w:r>
      <w:r>
        <w:rPr>
          <w:bCs/>
          <w:color w:val="FF0000"/>
        </w:rPr>
        <w:t>=</w:t>
      </w:r>
      <w:r>
        <w:rPr>
          <w:bCs/>
          <w:i/>
          <w:color w:val="FF0000"/>
        </w:rPr>
        <w:t xml:space="preserve"> F</w:t>
      </w:r>
      <w:r>
        <w:rPr>
          <w:bCs/>
          <w:color w:val="FF0000"/>
          <w:vertAlign w:val="subscript"/>
        </w:rPr>
        <w:t>4</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9</w:t>
      </w:r>
      <w:r>
        <w:rPr>
          <w:rFonts w:hint="eastAsia"/>
          <w:bCs/>
          <w:color w:val="000000"/>
        </w:rPr>
        <w:t>．（</w:t>
      </w:r>
      <w:r>
        <w:rPr>
          <w:bCs/>
          <w:color w:val="000000"/>
        </w:rPr>
        <w:t>2019·</w:t>
      </w:r>
      <w:r>
        <w:rPr>
          <w:rFonts w:hint="eastAsia"/>
          <w:bCs/>
          <w:color w:val="000000"/>
        </w:rPr>
        <w:t>上海初三二模）如图所示，用大小相同的力</w:t>
      </w:r>
      <w:r>
        <w:rPr>
          <w:bCs/>
          <w:i/>
          <w:color w:val="000000"/>
        </w:rPr>
        <w:t>F</w:t>
      </w:r>
      <w:r>
        <w:rPr>
          <w:rFonts w:hint="eastAsia"/>
          <w:bCs/>
          <w:color w:val="000000"/>
        </w:rPr>
        <w:t>匀速提起两个物体，若不计滑轮重及摩擦，则两物体所受重力的大小关系是</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1333500" cy="1057275"/>
            <wp:effectExtent l="0" t="0" r="0" b="9525"/>
            <wp:docPr id="100075" name="图片 10007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572393467" descr="学科网(www.zxxk.com)--教育资源门户，提供试题试卷、教案、课件、教学论文、素材等各类教学资源库下载，还有大量丰富的教学资讯！"/>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33500" cy="1057275"/>
                    </a:xfrm>
                    <a:prstGeom prst="rect">
                      <a:avLst/>
                    </a:prstGeom>
                    <a:noFill/>
                    <a:ln>
                      <a:noFill/>
                    </a:ln>
                  </pic:spPr>
                </pic:pic>
              </a:graphicData>
            </a:graphic>
          </wp:inline>
        </w:drawing>
      </w:r>
    </w:p>
    <w:p w:rsidR="00C44069" w:rsidRDefault="00C44069" w:rsidP="00C44069">
      <w:pPr>
        <w:tabs>
          <w:tab w:val="left" w:pos="4153"/>
        </w:tabs>
        <w:spacing w:line="360" w:lineRule="auto"/>
        <w:jc w:val="left"/>
        <w:textAlignment w:val="center"/>
        <w:rPr>
          <w:bCs/>
          <w:color w:val="000000"/>
        </w:rPr>
      </w:pPr>
      <w:r>
        <w:rPr>
          <w:bCs/>
          <w:color w:val="000000"/>
        </w:rPr>
        <w:t>A</w:t>
      </w:r>
      <w:r>
        <w:rPr>
          <w:rFonts w:hint="eastAsia"/>
          <w:bCs/>
          <w:color w:val="000000"/>
        </w:rPr>
        <w:t>．</w:t>
      </w:r>
      <w:r>
        <w:rPr>
          <w:bCs/>
          <w:i/>
          <w:color w:val="000000"/>
        </w:rPr>
        <w:t>G</w:t>
      </w:r>
      <w:r>
        <w:rPr>
          <w:bCs/>
          <w:color w:val="000000"/>
          <w:vertAlign w:val="subscript"/>
        </w:rPr>
        <w:t>1</w:t>
      </w:r>
      <w:r>
        <w:rPr>
          <w:rFonts w:hint="eastAsia"/>
          <w:bCs/>
          <w:color w:val="000000"/>
        </w:rPr>
        <w:t>＝</w:t>
      </w:r>
      <w:r>
        <w:rPr>
          <w:bCs/>
          <w:color w:val="000000"/>
        </w:rPr>
        <w:t>2</w:t>
      </w:r>
      <w:r>
        <w:rPr>
          <w:bCs/>
          <w:i/>
          <w:color w:val="000000"/>
        </w:rPr>
        <w:t>G</w:t>
      </w:r>
      <w:r>
        <w:rPr>
          <w:bCs/>
          <w:color w:val="000000"/>
          <w:vertAlign w:val="subscript"/>
        </w:rPr>
        <w:t>2</w:t>
      </w:r>
      <w:r>
        <w:rPr>
          <w:bCs/>
          <w:color w:val="000000"/>
        </w:rPr>
        <w:tab/>
        <w:t>B</w:t>
      </w:r>
      <w:r>
        <w:rPr>
          <w:rFonts w:hint="eastAsia"/>
          <w:bCs/>
          <w:color w:val="000000"/>
        </w:rPr>
        <w:t>．</w:t>
      </w:r>
      <w:r>
        <w:rPr>
          <w:bCs/>
          <w:i/>
          <w:color w:val="000000"/>
        </w:rPr>
        <w:t>G</w:t>
      </w:r>
      <w:r>
        <w:rPr>
          <w:bCs/>
          <w:color w:val="000000"/>
          <w:vertAlign w:val="subscript"/>
        </w:rPr>
        <w:t>1</w:t>
      </w:r>
      <w:r>
        <w:rPr>
          <w:rFonts w:hint="eastAsia"/>
          <w:bCs/>
          <w:color w:val="000000"/>
        </w:rPr>
        <w:t>＝</w:t>
      </w:r>
      <w:r>
        <w:rPr>
          <w:bCs/>
          <w:color w:val="000000"/>
        </w:rPr>
        <w:object w:dxaOrig="240" w:dyaOrig="615">
          <v:shape id="对象 16" o:spid="_x0000_i1029"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9" o:title="eqIdb3027a6d3b824ce893ad42c3eb946e66"/>
          </v:shape>
          <o:OLEObject Type="Embed" ProgID="Equation.DSMT4" ShapeID="对象 16" DrawAspect="Content" ObjectID="_1649770402" r:id="rId30"/>
        </w:object>
      </w:r>
      <w:r>
        <w:rPr>
          <w:bCs/>
          <w:i/>
          <w:color w:val="000000"/>
        </w:rPr>
        <w:t>G</w:t>
      </w:r>
      <w:r>
        <w:rPr>
          <w:bCs/>
          <w:color w:val="000000"/>
          <w:vertAlign w:val="subscript"/>
        </w:rPr>
        <w:t>2</w:t>
      </w:r>
    </w:p>
    <w:p w:rsidR="00C44069" w:rsidRDefault="00C44069" w:rsidP="00C44069">
      <w:pPr>
        <w:tabs>
          <w:tab w:val="left" w:pos="4153"/>
        </w:tabs>
        <w:spacing w:line="360" w:lineRule="auto"/>
        <w:jc w:val="left"/>
        <w:textAlignment w:val="center"/>
        <w:rPr>
          <w:bCs/>
          <w:color w:val="000000"/>
        </w:rPr>
      </w:pPr>
      <w:r>
        <w:rPr>
          <w:bCs/>
          <w:color w:val="000000"/>
        </w:rPr>
        <w:t>C</w:t>
      </w:r>
      <w:r>
        <w:rPr>
          <w:rFonts w:hint="eastAsia"/>
          <w:bCs/>
          <w:color w:val="000000"/>
        </w:rPr>
        <w:t>．</w:t>
      </w:r>
      <w:r>
        <w:rPr>
          <w:bCs/>
          <w:i/>
          <w:color w:val="000000"/>
        </w:rPr>
        <w:t>G</w:t>
      </w:r>
      <w:r>
        <w:rPr>
          <w:bCs/>
          <w:color w:val="000000"/>
          <w:vertAlign w:val="subscript"/>
        </w:rPr>
        <w:t>1</w:t>
      </w:r>
      <w:r>
        <w:rPr>
          <w:rFonts w:hint="eastAsia"/>
          <w:bCs/>
          <w:color w:val="000000"/>
        </w:rPr>
        <w:t>＝</w:t>
      </w:r>
      <w:r>
        <w:rPr>
          <w:bCs/>
          <w:color w:val="000000"/>
        </w:rPr>
        <w:t>4</w:t>
      </w:r>
      <w:r>
        <w:rPr>
          <w:bCs/>
          <w:i/>
          <w:color w:val="000000"/>
        </w:rPr>
        <w:t>G</w:t>
      </w:r>
      <w:r>
        <w:rPr>
          <w:bCs/>
          <w:color w:val="000000"/>
          <w:vertAlign w:val="subscript"/>
        </w:rPr>
        <w:t>2</w:t>
      </w:r>
      <w:r>
        <w:rPr>
          <w:bCs/>
          <w:color w:val="000000"/>
        </w:rPr>
        <w:tab/>
        <w:t>D</w:t>
      </w:r>
      <w:r>
        <w:rPr>
          <w:rFonts w:hint="eastAsia"/>
          <w:bCs/>
          <w:color w:val="000000"/>
        </w:rPr>
        <w:t>．</w:t>
      </w:r>
      <w:r>
        <w:rPr>
          <w:bCs/>
          <w:i/>
          <w:color w:val="000000"/>
        </w:rPr>
        <w:t>G</w:t>
      </w:r>
      <w:r>
        <w:rPr>
          <w:bCs/>
          <w:color w:val="000000"/>
          <w:vertAlign w:val="subscript"/>
        </w:rPr>
        <w:t>1</w:t>
      </w:r>
      <w:r>
        <w:rPr>
          <w:rFonts w:hint="eastAsia"/>
          <w:bCs/>
          <w:color w:val="000000"/>
        </w:rPr>
        <w:t>＝</w:t>
      </w:r>
      <w:r>
        <w:rPr>
          <w:bCs/>
          <w:color w:val="000000"/>
        </w:rPr>
        <w:object w:dxaOrig="240" w:dyaOrig="615">
          <v:shape id="对象 17" o:spid="_x0000_i1030"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31" o:title=""/>
          </v:shape>
          <o:OLEObject Type="Embed" ProgID="Equation.DSMT4" ShapeID="对象 17" DrawAspect="Content" ObjectID="_1649770403" r:id="rId32"/>
        </w:object>
      </w:r>
      <w:r>
        <w:rPr>
          <w:bCs/>
          <w:i/>
          <w:color w:val="000000"/>
        </w:rPr>
        <w:t>G</w:t>
      </w:r>
      <w:r>
        <w:rPr>
          <w:bCs/>
          <w:color w:val="000000"/>
          <w:vertAlign w:val="subscript"/>
        </w:rPr>
        <w:t>2</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B</w:t>
      </w:r>
    </w:p>
    <w:p w:rsidR="00C44069" w:rsidRDefault="00C44069" w:rsidP="00C44069">
      <w:pPr>
        <w:spacing w:line="360" w:lineRule="auto"/>
        <w:jc w:val="left"/>
        <w:textAlignment w:val="center"/>
        <w:rPr>
          <w:bCs/>
          <w:color w:val="FF0000"/>
        </w:rPr>
      </w:pPr>
      <w:r>
        <w:rPr>
          <w:rFonts w:hint="eastAsia"/>
          <w:bCs/>
          <w:color w:val="FF0000"/>
        </w:rPr>
        <w:lastRenderedPageBreak/>
        <w:t>【解析】</w:t>
      </w:r>
    </w:p>
    <w:p w:rsidR="00C44069" w:rsidRDefault="00C44069" w:rsidP="00C44069">
      <w:pPr>
        <w:spacing w:line="360" w:lineRule="auto"/>
        <w:jc w:val="left"/>
        <w:textAlignment w:val="center"/>
        <w:rPr>
          <w:bCs/>
          <w:color w:val="FF0000"/>
        </w:rPr>
      </w:pPr>
      <w:r>
        <w:rPr>
          <w:rFonts w:hint="eastAsia"/>
          <w:bCs/>
          <w:color w:val="FF0000"/>
        </w:rPr>
        <w:t>左图滑轮不随物体一起运动，所以是定滑轮，定滑轮不省力，所以</w:t>
      </w:r>
      <w:r>
        <w:rPr>
          <w:bCs/>
          <w:i/>
          <w:color w:val="FF0000"/>
        </w:rPr>
        <w:t>F</w:t>
      </w:r>
      <w:r>
        <w:rPr>
          <w:bCs/>
          <w:color w:val="FF0000"/>
        </w:rPr>
        <w:t>=</w:t>
      </w:r>
      <w:r>
        <w:rPr>
          <w:bCs/>
          <w:i/>
          <w:color w:val="FF0000"/>
        </w:rPr>
        <w:t>G</w:t>
      </w:r>
      <w:r>
        <w:rPr>
          <w:bCs/>
          <w:color w:val="FF0000"/>
          <w:vertAlign w:val="subscript"/>
        </w:rPr>
        <w:t>1</w:t>
      </w:r>
      <w:r>
        <w:rPr>
          <w:bCs/>
          <w:color w:val="FF0000"/>
        </w:rPr>
        <w:t>.</w:t>
      </w:r>
      <w:r>
        <w:rPr>
          <w:rFonts w:hint="eastAsia"/>
          <w:bCs/>
          <w:color w:val="FF0000"/>
        </w:rPr>
        <w:t>定滑轮的工作特点：不能省力，但可以改变用力方向。</w:t>
      </w:r>
    </w:p>
    <w:p w:rsidR="00C44069" w:rsidRDefault="00C44069" w:rsidP="00C44069">
      <w:pPr>
        <w:spacing w:line="360" w:lineRule="auto"/>
        <w:jc w:val="left"/>
        <w:textAlignment w:val="center"/>
        <w:rPr>
          <w:bCs/>
          <w:color w:val="FF0000"/>
        </w:rPr>
      </w:pPr>
      <w:r>
        <w:rPr>
          <w:rFonts w:hint="eastAsia"/>
          <w:bCs/>
          <w:color w:val="FF0000"/>
        </w:rPr>
        <w:t>右图的滑轮随物体一起升降</w:t>
      </w:r>
      <w:r>
        <w:rPr>
          <w:bCs/>
          <w:color w:val="FF0000"/>
        </w:rPr>
        <w:t>,</w:t>
      </w:r>
      <w:r>
        <w:rPr>
          <w:rFonts w:hint="eastAsia"/>
          <w:bCs/>
          <w:color w:val="FF0000"/>
        </w:rPr>
        <w:t>所以是动滑轮</w:t>
      </w:r>
      <w:r>
        <w:rPr>
          <w:bCs/>
          <w:color w:val="FF0000"/>
        </w:rPr>
        <w:t>,</w:t>
      </w:r>
      <w:r>
        <w:rPr>
          <w:rFonts w:hint="eastAsia"/>
          <w:bCs/>
          <w:color w:val="FF0000"/>
        </w:rPr>
        <w:t>所以可以省一半的力</w:t>
      </w:r>
      <w:r>
        <w:rPr>
          <w:bCs/>
          <w:i/>
          <w:color w:val="FF0000"/>
        </w:rPr>
        <w:t>,F</w:t>
      </w:r>
      <w:r>
        <w:rPr>
          <w:bCs/>
          <w:color w:val="FF0000"/>
        </w:rPr>
        <w:t>=</w:t>
      </w:r>
      <w:r>
        <w:rPr>
          <w:bCs/>
          <w:color w:val="FF0000"/>
        </w:rPr>
        <w:object w:dxaOrig="240" w:dyaOrig="615">
          <v:shape id="对象 18" o:spid="_x0000_i1031"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9" o:title="eqIdb3027a6d3b824ce893ad42c3eb946e66"/>
          </v:shape>
          <o:OLEObject Type="Embed" ProgID="Equation.DSMT4" ShapeID="对象 18" DrawAspect="Content" ObjectID="_1649770404" r:id="rId33"/>
        </w:object>
      </w:r>
      <w:r>
        <w:rPr>
          <w:bCs/>
          <w:i/>
          <w:color w:val="FF0000"/>
        </w:rPr>
        <w:t>G</w:t>
      </w:r>
      <w:r>
        <w:rPr>
          <w:bCs/>
          <w:color w:val="FF0000"/>
          <w:vertAlign w:val="subscript"/>
        </w:rPr>
        <w:t>2</w:t>
      </w:r>
      <w:r>
        <w:rPr>
          <w:rFonts w:hint="eastAsia"/>
          <w:bCs/>
          <w:color w:val="FF0000"/>
        </w:rPr>
        <w:t>，所以</w:t>
      </w:r>
      <w:r>
        <w:rPr>
          <w:bCs/>
          <w:i/>
          <w:color w:val="FF0000"/>
        </w:rPr>
        <w:t>G</w:t>
      </w:r>
      <w:r>
        <w:rPr>
          <w:bCs/>
          <w:color w:val="FF0000"/>
          <w:vertAlign w:val="subscript"/>
        </w:rPr>
        <w:t>1</w:t>
      </w:r>
      <w:r>
        <w:rPr>
          <w:bCs/>
          <w:color w:val="FF0000"/>
        </w:rPr>
        <w:t>=</w:t>
      </w:r>
      <w:r>
        <w:rPr>
          <w:bCs/>
          <w:color w:val="FF0000"/>
        </w:rPr>
        <w:object w:dxaOrig="240" w:dyaOrig="615">
          <v:shape id="对象 19" o:spid="_x0000_i1032"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9" o:title="eqIdb3027a6d3b824ce893ad42c3eb946e66"/>
          </v:shape>
          <o:OLEObject Type="Embed" ProgID="Equation.DSMT4" ShapeID="对象 19" DrawAspect="Content" ObjectID="_1649770405" r:id="rId34"/>
        </w:object>
      </w:r>
      <w:r>
        <w:rPr>
          <w:bCs/>
          <w:i/>
          <w:color w:val="FF0000"/>
        </w:rPr>
        <w:t>G</w:t>
      </w:r>
      <w:r>
        <w:rPr>
          <w:bCs/>
          <w:color w:val="FF0000"/>
          <w:vertAlign w:val="subscript"/>
        </w:rPr>
        <w:t>2</w:t>
      </w:r>
      <w:r>
        <w:rPr>
          <w:bCs/>
          <w:color w:val="FF0000"/>
        </w:rPr>
        <w:t>.</w:t>
      </w:r>
    </w:p>
    <w:p w:rsidR="00C44069" w:rsidRDefault="00C44069" w:rsidP="00C44069">
      <w:pPr>
        <w:spacing w:line="360" w:lineRule="auto"/>
        <w:jc w:val="left"/>
        <w:textAlignment w:val="center"/>
        <w:rPr>
          <w:bCs/>
          <w:color w:val="FF0000"/>
        </w:rPr>
      </w:pPr>
      <w:r>
        <w:rPr>
          <w:rFonts w:hint="eastAsia"/>
          <w:bCs/>
          <w:color w:val="FF0000"/>
        </w:rPr>
        <w:t>所以</w:t>
      </w:r>
      <w:r>
        <w:rPr>
          <w:bCs/>
          <w:color w:val="FF0000"/>
        </w:rPr>
        <w:t>B</w:t>
      </w:r>
      <w:r>
        <w:rPr>
          <w:rFonts w:hint="eastAsia"/>
          <w:bCs/>
          <w:color w:val="FF0000"/>
        </w:rPr>
        <w:t>正确，</w:t>
      </w:r>
      <w:r>
        <w:rPr>
          <w:bCs/>
          <w:color w:val="FF0000"/>
        </w:rPr>
        <w:t>ACD</w:t>
      </w:r>
      <w:r>
        <w:rPr>
          <w:rFonts w:hint="eastAsia"/>
          <w:bCs/>
          <w:color w:val="FF0000"/>
        </w:rPr>
        <w:t>错误。</w:t>
      </w:r>
    </w:p>
    <w:p w:rsidR="00C44069" w:rsidRDefault="00C44069" w:rsidP="00C44069">
      <w:pPr>
        <w:spacing w:line="360" w:lineRule="auto"/>
        <w:jc w:val="left"/>
        <w:textAlignment w:val="center"/>
        <w:rPr>
          <w:bCs/>
          <w:color w:val="000000"/>
        </w:rPr>
      </w:pPr>
      <w:r>
        <w:rPr>
          <w:bCs/>
          <w:color w:val="000000"/>
        </w:rPr>
        <w:t>10</w:t>
      </w:r>
      <w:r>
        <w:rPr>
          <w:rFonts w:hint="eastAsia"/>
          <w:bCs/>
          <w:color w:val="000000"/>
        </w:rPr>
        <w:t>．（</w:t>
      </w:r>
      <w:r>
        <w:rPr>
          <w:bCs/>
          <w:color w:val="000000"/>
        </w:rPr>
        <w:t>2018·</w:t>
      </w:r>
      <w:r>
        <w:rPr>
          <w:rFonts w:hint="eastAsia"/>
          <w:bCs/>
          <w:color w:val="000000"/>
        </w:rPr>
        <w:t>东莞市南开实验学校初二期中）如图所示，动滑轮重</w:t>
      </w:r>
      <w:r>
        <w:rPr>
          <w:bCs/>
          <w:color w:val="000000"/>
        </w:rPr>
        <w:t>2N</w:t>
      </w:r>
      <w:r>
        <w:rPr>
          <w:rFonts w:hint="eastAsia"/>
          <w:bCs/>
          <w:color w:val="000000"/>
        </w:rPr>
        <w:t>，弹簧秤的示数为</w:t>
      </w:r>
      <w:r>
        <w:rPr>
          <w:bCs/>
          <w:color w:val="000000"/>
        </w:rPr>
        <w:t>10N</w:t>
      </w:r>
      <w:r>
        <w:rPr>
          <w:rFonts w:hint="eastAsia"/>
          <w:bCs/>
          <w:color w:val="000000"/>
        </w:rPr>
        <w:t>，则拉力</w:t>
      </w:r>
      <w:r>
        <w:rPr>
          <w:bCs/>
          <w:i/>
          <w:color w:val="000000"/>
        </w:rPr>
        <w:t>F</w:t>
      </w:r>
      <w:r>
        <w:rPr>
          <w:rFonts w:hint="eastAsia"/>
          <w:bCs/>
          <w:color w:val="000000"/>
        </w:rPr>
        <w:t>和物体的重为（</w:t>
      </w:r>
      <w:r>
        <w:rPr>
          <w:bCs/>
          <w:color w:val="000000"/>
        </w:rPr>
        <w:t xml:space="preserve">   </w:t>
      </w:r>
      <w:r>
        <w:rPr>
          <w:rFonts w:hint="eastAsia"/>
          <w:bCs/>
          <w:color w:val="000000"/>
        </w:rPr>
        <w:t>）</w:t>
      </w:r>
      <w:r>
        <w:rPr>
          <w:bCs/>
          <w:color w:val="000000"/>
        </w:rPr>
        <w:t xml:space="preserve"> </w:t>
      </w:r>
    </w:p>
    <w:p w:rsidR="00C44069" w:rsidRDefault="00C44069" w:rsidP="00C44069">
      <w:pPr>
        <w:spacing w:line="360" w:lineRule="auto"/>
        <w:jc w:val="left"/>
        <w:textAlignment w:val="center"/>
        <w:rPr>
          <w:bCs/>
          <w:color w:val="000000"/>
        </w:rPr>
      </w:pPr>
      <w:r>
        <w:rPr>
          <w:bCs/>
          <w:color w:val="000000"/>
        </w:rPr>
        <w:t xml:space="preserve"> </w:t>
      </w:r>
      <w:r>
        <w:rPr>
          <w:bCs/>
          <w:noProof/>
          <w:color w:val="000000"/>
        </w:rPr>
        <w:drawing>
          <wp:inline distT="0" distB="0" distL="0" distR="0">
            <wp:extent cx="552450" cy="952500"/>
            <wp:effectExtent l="0" t="0" r="0" b="0"/>
            <wp:docPr id="100074" name="图片 1000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152113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52450" cy="952500"/>
                    </a:xfrm>
                    <a:prstGeom prst="rect">
                      <a:avLst/>
                    </a:prstGeom>
                    <a:noFill/>
                    <a:ln>
                      <a:noFill/>
                    </a:ln>
                  </pic:spPr>
                </pic:pic>
              </a:graphicData>
            </a:graphic>
          </wp:inline>
        </w:drawing>
      </w:r>
    </w:p>
    <w:p w:rsidR="00C44069" w:rsidRDefault="00C44069" w:rsidP="00C44069">
      <w:pPr>
        <w:tabs>
          <w:tab w:val="left" w:pos="2076"/>
          <w:tab w:val="left" w:pos="4153"/>
          <w:tab w:val="left" w:pos="6229"/>
        </w:tabs>
        <w:spacing w:line="360" w:lineRule="auto"/>
        <w:jc w:val="left"/>
        <w:textAlignment w:val="center"/>
        <w:rPr>
          <w:bCs/>
          <w:color w:val="000000"/>
        </w:rPr>
      </w:pPr>
      <w:r>
        <w:rPr>
          <w:bCs/>
          <w:color w:val="000000"/>
        </w:rPr>
        <w:t>A</w:t>
      </w:r>
      <w:r>
        <w:rPr>
          <w:rFonts w:hint="eastAsia"/>
          <w:bCs/>
          <w:color w:val="000000"/>
        </w:rPr>
        <w:t>．</w:t>
      </w:r>
      <w:r>
        <w:rPr>
          <w:bCs/>
          <w:color w:val="000000"/>
        </w:rPr>
        <w:t>20N</w:t>
      </w:r>
      <w:r>
        <w:rPr>
          <w:rFonts w:hint="eastAsia"/>
          <w:bCs/>
          <w:color w:val="000000"/>
        </w:rPr>
        <w:t>，</w:t>
      </w:r>
      <w:r>
        <w:rPr>
          <w:bCs/>
          <w:color w:val="000000"/>
        </w:rPr>
        <w:t>18N</w:t>
      </w:r>
      <w:r>
        <w:rPr>
          <w:bCs/>
          <w:color w:val="000000"/>
        </w:rPr>
        <w:tab/>
        <w:t>B</w:t>
      </w:r>
      <w:r>
        <w:rPr>
          <w:rFonts w:hint="eastAsia"/>
          <w:bCs/>
          <w:color w:val="000000"/>
        </w:rPr>
        <w:t>．</w:t>
      </w:r>
      <w:r>
        <w:rPr>
          <w:bCs/>
          <w:color w:val="000000"/>
        </w:rPr>
        <w:t>10N</w:t>
      </w:r>
      <w:r>
        <w:rPr>
          <w:rFonts w:hint="eastAsia"/>
          <w:bCs/>
          <w:color w:val="000000"/>
        </w:rPr>
        <w:t>，</w:t>
      </w:r>
      <w:r>
        <w:rPr>
          <w:bCs/>
          <w:color w:val="000000"/>
        </w:rPr>
        <w:t>18N</w:t>
      </w:r>
      <w:r>
        <w:rPr>
          <w:bCs/>
          <w:color w:val="000000"/>
        </w:rPr>
        <w:tab/>
        <w:t>C</w:t>
      </w:r>
      <w:r>
        <w:rPr>
          <w:rFonts w:hint="eastAsia"/>
          <w:bCs/>
          <w:color w:val="000000"/>
        </w:rPr>
        <w:t>．</w:t>
      </w:r>
      <w:r>
        <w:rPr>
          <w:bCs/>
          <w:color w:val="000000"/>
        </w:rPr>
        <w:t>18N</w:t>
      </w:r>
      <w:r>
        <w:rPr>
          <w:rFonts w:hint="eastAsia"/>
          <w:bCs/>
          <w:color w:val="000000"/>
        </w:rPr>
        <w:t>，</w:t>
      </w:r>
      <w:r>
        <w:rPr>
          <w:bCs/>
          <w:color w:val="000000"/>
        </w:rPr>
        <w:t>10N</w:t>
      </w:r>
      <w:r>
        <w:rPr>
          <w:bCs/>
          <w:color w:val="000000"/>
        </w:rPr>
        <w:tab/>
        <w:t>D</w:t>
      </w:r>
      <w:r>
        <w:rPr>
          <w:rFonts w:hint="eastAsia"/>
          <w:bCs/>
          <w:color w:val="000000"/>
        </w:rPr>
        <w:t>．</w:t>
      </w:r>
      <w:r>
        <w:rPr>
          <w:bCs/>
          <w:color w:val="000000"/>
        </w:rPr>
        <w:t>20N</w:t>
      </w:r>
      <w:r>
        <w:rPr>
          <w:rFonts w:hint="eastAsia"/>
          <w:bCs/>
          <w:color w:val="000000"/>
        </w:rPr>
        <w:t>，</w:t>
      </w:r>
      <w:r>
        <w:rPr>
          <w:bCs/>
          <w:color w:val="000000"/>
        </w:rPr>
        <w:t>20N</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B</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绳子可以大小不变的传递拉力，故拉力</w:t>
      </w:r>
      <w:r>
        <w:rPr>
          <w:bCs/>
          <w:i/>
          <w:color w:val="FF0000"/>
        </w:rPr>
        <w:t>F</w:t>
      </w:r>
      <w:r>
        <w:rPr>
          <w:bCs/>
          <w:color w:val="FF0000"/>
        </w:rPr>
        <w:t>=10N</w:t>
      </w:r>
      <w:r>
        <w:rPr>
          <w:rFonts w:hint="eastAsia"/>
          <w:bCs/>
          <w:color w:val="FF0000"/>
        </w:rPr>
        <w:t>；动滑轮绳子的有效股数</w:t>
      </w:r>
      <w:r>
        <w:rPr>
          <w:bCs/>
          <w:i/>
          <w:color w:val="FF0000"/>
        </w:rPr>
        <w:t>n</w:t>
      </w:r>
      <w:r>
        <w:rPr>
          <w:bCs/>
          <w:color w:val="FF0000"/>
        </w:rPr>
        <w:t>=2</w:t>
      </w:r>
      <w:r>
        <w:rPr>
          <w:rFonts w:hint="eastAsia"/>
          <w:bCs/>
          <w:color w:val="FF0000"/>
        </w:rPr>
        <w:t>，因为不计摩擦和绳重，所以拉力：</w:t>
      </w:r>
    </w:p>
    <w:p w:rsidR="00C44069" w:rsidRDefault="00C44069" w:rsidP="00C44069">
      <w:pPr>
        <w:spacing w:line="360" w:lineRule="auto"/>
        <w:jc w:val="center"/>
        <w:textAlignment w:val="center"/>
        <w:rPr>
          <w:bCs/>
          <w:color w:val="FF0000"/>
        </w:rPr>
      </w:pPr>
      <w:r>
        <w:rPr>
          <w:bCs/>
          <w:i/>
          <w:color w:val="FF0000"/>
        </w:rPr>
        <w:t>F</w:t>
      </w:r>
      <w:r>
        <w:rPr>
          <w:bCs/>
          <w:color w:val="FF0000"/>
        </w:rPr>
        <w:t xml:space="preserve">= </w:t>
      </w:r>
      <w:r>
        <w:rPr>
          <w:bCs/>
          <w:color w:val="FF0000"/>
        </w:rPr>
        <w:object w:dxaOrig="240" w:dyaOrig="615">
          <v:shape id="对象 20" o:spid="_x0000_i1033"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36" o:title="eqId767acf51abfd4d97a757561d1a882151"/>
          </v:shape>
          <o:OLEObject Type="Embed" ProgID="Equation.DSMT4" ShapeID="对象 20" DrawAspect="Content" ObjectID="_1649770406" r:id="rId37"/>
        </w:object>
      </w:r>
      <w:r>
        <w:rPr>
          <w:rFonts w:hint="eastAsia"/>
          <w:bCs/>
          <w:color w:val="FF0000"/>
        </w:rPr>
        <w:t>（</w:t>
      </w:r>
      <w:r>
        <w:rPr>
          <w:bCs/>
          <w:i/>
          <w:color w:val="FF0000"/>
        </w:rPr>
        <w:t>G</w:t>
      </w:r>
      <w:r>
        <w:rPr>
          <w:rFonts w:hint="eastAsia"/>
          <w:bCs/>
          <w:color w:val="FF0000"/>
          <w:vertAlign w:val="subscript"/>
        </w:rPr>
        <w:t>物</w:t>
      </w:r>
      <w:r>
        <w:rPr>
          <w:bCs/>
          <w:color w:val="FF0000"/>
        </w:rPr>
        <w:t>+</w:t>
      </w:r>
      <w:r>
        <w:rPr>
          <w:bCs/>
          <w:i/>
          <w:color w:val="FF0000"/>
        </w:rPr>
        <w:t>G</w:t>
      </w:r>
      <w:r>
        <w:rPr>
          <w:rFonts w:hint="eastAsia"/>
          <w:bCs/>
          <w:color w:val="FF0000"/>
          <w:vertAlign w:val="subscript"/>
        </w:rPr>
        <w:t>动</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物体重：</w:t>
      </w:r>
    </w:p>
    <w:p w:rsidR="00C44069" w:rsidRDefault="00C44069" w:rsidP="00C44069">
      <w:pPr>
        <w:spacing w:line="360" w:lineRule="auto"/>
        <w:jc w:val="center"/>
        <w:textAlignment w:val="center"/>
        <w:rPr>
          <w:bCs/>
          <w:color w:val="FF0000"/>
        </w:rPr>
      </w:pPr>
      <w:r>
        <w:rPr>
          <w:bCs/>
          <w:i/>
          <w:color w:val="FF0000"/>
        </w:rPr>
        <w:t>G</w:t>
      </w:r>
      <w:r>
        <w:rPr>
          <w:rFonts w:hint="eastAsia"/>
          <w:bCs/>
          <w:color w:val="FF0000"/>
          <w:vertAlign w:val="subscript"/>
        </w:rPr>
        <w:t>物</w:t>
      </w:r>
      <w:r>
        <w:rPr>
          <w:bCs/>
          <w:color w:val="FF0000"/>
        </w:rPr>
        <w:t>=2</w:t>
      </w:r>
      <w:r>
        <w:rPr>
          <w:bCs/>
          <w:i/>
          <w:color w:val="FF0000"/>
        </w:rPr>
        <w:t>F</w:t>
      </w:r>
      <w:r>
        <w:rPr>
          <w:rFonts w:hint="eastAsia"/>
          <w:bCs/>
          <w:color w:val="FF0000"/>
        </w:rPr>
        <w:t>﹣</w:t>
      </w:r>
      <w:r>
        <w:rPr>
          <w:bCs/>
          <w:i/>
          <w:color w:val="FF0000"/>
        </w:rPr>
        <w:t>G</w:t>
      </w:r>
      <w:r>
        <w:rPr>
          <w:rFonts w:hint="eastAsia"/>
          <w:bCs/>
          <w:color w:val="FF0000"/>
          <w:vertAlign w:val="subscript"/>
        </w:rPr>
        <w:t>动</w:t>
      </w:r>
      <w:r>
        <w:rPr>
          <w:bCs/>
          <w:color w:val="FF0000"/>
        </w:rPr>
        <w:t>=2×10N</w:t>
      </w:r>
      <w:r>
        <w:rPr>
          <w:rFonts w:hint="eastAsia"/>
          <w:bCs/>
          <w:color w:val="FF0000"/>
        </w:rPr>
        <w:t>﹣</w:t>
      </w:r>
      <w:r>
        <w:rPr>
          <w:bCs/>
          <w:color w:val="FF0000"/>
        </w:rPr>
        <w:t>2N=18N</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【点睛】</w:t>
      </w:r>
    </w:p>
    <w:p w:rsidR="00C44069" w:rsidRDefault="00C44069" w:rsidP="00C44069">
      <w:pPr>
        <w:spacing w:line="360" w:lineRule="auto"/>
        <w:jc w:val="left"/>
        <w:textAlignment w:val="center"/>
        <w:rPr>
          <w:bCs/>
          <w:color w:val="FF0000"/>
        </w:rPr>
      </w:pPr>
      <w:r>
        <w:rPr>
          <w:rFonts w:hint="eastAsia"/>
          <w:bCs/>
          <w:color w:val="FF0000"/>
        </w:rPr>
        <w:t>使用动滑轮时，绳子的有效股数</w:t>
      </w:r>
      <w:r>
        <w:rPr>
          <w:bCs/>
          <w:i/>
          <w:color w:val="FF0000"/>
        </w:rPr>
        <w:t>n</w:t>
      </w:r>
      <w:r>
        <w:rPr>
          <w:bCs/>
          <w:color w:val="FF0000"/>
        </w:rPr>
        <w:t>=2</w:t>
      </w:r>
      <w:r>
        <w:rPr>
          <w:rFonts w:hint="eastAsia"/>
          <w:bCs/>
          <w:color w:val="FF0000"/>
        </w:rPr>
        <w:t>，不计摩擦和绳重时，根据</w:t>
      </w:r>
      <w:r>
        <w:rPr>
          <w:bCs/>
          <w:i/>
          <w:color w:val="FF0000"/>
        </w:rPr>
        <w:t>F</w:t>
      </w:r>
      <w:r>
        <w:rPr>
          <w:bCs/>
          <w:color w:val="FF0000"/>
        </w:rPr>
        <w:t>=</w:t>
      </w:r>
      <w:r>
        <w:rPr>
          <w:bCs/>
          <w:color w:val="FF0000"/>
        </w:rPr>
        <w:object w:dxaOrig="240" w:dyaOrig="615">
          <v:shape id="对象 21" o:spid="_x0000_i1034"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36" o:title="eqId767acf51abfd4d97a757561d1a882151"/>
          </v:shape>
          <o:OLEObject Type="Embed" ProgID="Equation.DSMT4" ShapeID="对象 21" DrawAspect="Content" ObjectID="_1649770407" r:id="rId38"/>
        </w:object>
      </w:r>
      <w:r>
        <w:rPr>
          <w:rFonts w:hint="eastAsia"/>
          <w:bCs/>
          <w:color w:val="FF0000"/>
        </w:rPr>
        <w:t>（</w:t>
      </w:r>
      <w:r>
        <w:rPr>
          <w:bCs/>
          <w:i/>
          <w:color w:val="FF0000"/>
        </w:rPr>
        <w:t>G</w:t>
      </w:r>
      <w:r>
        <w:rPr>
          <w:rFonts w:hint="eastAsia"/>
          <w:bCs/>
          <w:color w:val="FF0000"/>
          <w:vertAlign w:val="subscript"/>
        </w:rPr>
        <w:t>物</w:t>
      </w:r>
      <w:r>
        <w:rPr>
          <w:bCs/>
          <w:color w:val="FF0000"/>
        </w:rPr>
        <w:t>+</w:t>
      </w:r>
      <w:r>
        <w:rPr>
          <w:bCs/>
          <w:i/>
          <w:color w:val="FF0000"/>
        </w:rPr>
        <w:t>G</w:t>
      </w:r>
      <w:r>
        <w:rPr>
          <w:rFonts w:hint="eastAsia"/>
          <w:bCs/>
          <w:color w:val="FF0000"/>
          <w:vertAlign w:val="subscript"/>
        </w:rPr>
        <w:t>动</w:t>
      </w:r>
      <w:r>
        <w:rPr>
          <w:rFonts w:hint="eastAsia"/>
          <w:bCs/>
          <w:color w:val="FF0000"/>
        </w:rPr>
        <w:t>）可求出物体的重力．</w:t>
      </w:r>
    </w:p>
    <w:p w:rsidR="00C44069" w:rsidRDefault="00C44069" w:rsidP="00C44069">
      <w:pPr>
        <w:spacing w:line="360" w:lineRule="auto"/>
        <w:rPr>
          <w:bCs/>
        </w:rPr>
      </w:pPr>
    </w:p>
    <w:p w:rsidR="00C44069" w:rsidRDefault="00C44069" w:rsidP="00C44069">
      <w:pPr>
        <w:widowControl/>
        <w:spacing w:line="360" w:lineRule="auto"/>
        <w:jc w:val="left"/>
        <w:rPr>
          <w:bCs/>
        </w:rPr>
      </w:pPr>
      <w:r>
        <w:rPr>
          <w:bCs/>
          <w:noProof/>
        </w:rPr>
        <w:drawing>
          <wp:inline distT="0" distB="0" distL="0" distR="0">
            <wp:extent cx="1524000" cy="514350"/>
            <wp:effectExtent l="0" t="0" r="0" b="0"/>
            <wp:docPr id="100073" name="图片 1000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12000" contrast="30000"/>
                      <a:extLst>
                        <a:ext uri="{28A0092B-C50C-407E-A947-70E740481C1C}">
                          <a14:useLocalDpi xmlns:a14="http://schemas.microsoft.com/office/drawing/2010/main" val="0"/>
                        </a:ext>
                      </a:extLst>
                    </a:blip>
                    <a:srcRect t="35646" b="36990"/>
                    <a:stretch>
                      <a:fillRect/>
                    </a:stretch>
                  </pic:blipFill>
                  <pic:spPr bwMode="auto">
                    <a:xfrm>
                      <a:off x="0" y="0"/>
                      <a:ext cx="1524000" cy="514350"/>
                    </a:xfrm>
                    <a:prstGeom prst="rect">
                      <a:avLst/>
                    </a:prstGeom>
                    <a:noFill/>
                    <a:ln>
                      <a:noFill/>
                    </a:ln>
                  </pic:spPr>
                </pic:pic>
              </a:graphicData>
            </a:graphic>
          </wp:inline>
        </w:drawing>
      </w:r>
    </w:p>
    <w:p w:rsidR="00C44069" w:rsidRDefault="00C44069" w:rsidP="00C44069">
      <w:pPr>
        <w:spacing w:line="360" w:lineRule="auto"/>
        <w:rPr>
          <w:bCs/>
          <w:color w:val="000000"/>
        </w:rPr>
      </w:pPr>
      <w:r>
        <w:rPr>
          <w:rFonts w:hint="eastAsia"/>
          <w:bCs/>
          <w:color w:val="000000"/>
        </w:rPr>
        <w:t>二、多选题</w:t>
      </w:r>
    </w:p>
    <w:p w:rsidR="00C44069" w:rsidRDefault="00C44069" w:rsidP="00C44069">
      <w:pPr>
        <w:spacing w:line="360" w:lineRule="auto"/>
        <w:jc w:val="left"/>
        <w:textAlignment w:val="center"/>
        <w:rPr>
          <w:bCs/>
          <w:color w:val="000000"/>
        </w:rPr>
      </w:pPr>
      <w:r>
        <w:rPr>
          <w:bCs/>
          <w:color w:val="000000"/>
        </w:rPr>
        <w:t>11</w:t>
      </w:r>
      <w:r>
        <w:rPr>
          <w:rFonts w:hint="eastAsia"/>
          <w:bCs/>
          <w:color w:val="000000"/>
        </w:rPr>
        <w:t>．（</w:t>
      </w:r>
      <w:r>
        <w:rPr>
          <w:bCs/>
          <w:color w:val="000000"/>
        </w:rPr>
        <w:t>2019·</w:t>
      </w:r>
      <w:r>
        <w:rPr>
          <w:rFonts w:hint="eastAsia"/>
          <w:bCs/>
          <w:color w:val="000000"/>
        </w:rPr>
        <w:t>河南省初三一模）如图是手摇晾衣架的示意图，若衣服和晾衣架的总重为</w:t>
      </w:r>
      <w:r>
        <w:rPr>
          <w:bCs/>
          <w:color w:val="000000"/>
        </w:rPr>
        <w:object w:dxaOrig="585" w:dyaOrig="285">
          <v:shape id="对象 33" o:spid="_x0000_i1035" type="#_x0000_t75" alt="学科网(www.zxxk.com)--教育资源门户，提供试题试卷、教案、课件、教学论文、素材等各类教学资源库下载，还有大量丰富的教学资讯！" style="width:29.25pt;height:14.25pt;mso-position-horizontal-relative:page;mso-position-vertical-relative:page" o:ole="">
            <v:imagedata r:id="rId39" o:title="eqId007b20c4e5ab4818a33296deff31b97a"/>
          </v:shape>
          <o:OLEObject Type="Embed" ProgID="Equation.DSMT4" ShapeID="对象 33" DrawAspect="Content" ObjectID="_1649770408" r:id="rId40"/>
        </w:object>
      </w:r>
      <w:r>
        <w:rPr>
          <w:rFonts w:hint="eastAsia"/>
          <w:bCs/>
          <w:color w:val="000000"/>
        </w:rPr>
        <w:t>，不计滑轮重、绳重及摩擦，则（　　）</w:t>
      </w:r>
    </w:p>
    <w:p w:rsidR="00C44069" w:rsidRDefault="00C44069" w:rsidP="00C44069">
      <w:pPr>
        <w:spacing w:line="360" w:lineRule="auto"/>
        <w:jc w:val="left"/>
        <w:textAlignment w:val="center"/>
        <w:rPr>
          <w:bCs/>
          <w:color w:val="000000"/>
        </w:rPr>
      </w:pPr>
      <w:r>
        <w:rPr>
          <w:bCs/>
          <w:noProof/>
          <w:color w:val="000000"/>
        </w:rPr>
        <w:lastRenderedPageBreak/>
        <w:drawing>
          <wp:inline distT="0" distB="0" distL="0" distR="0">
            <wp:extent cx="2000250" cy="1333500"/>
            <wp:effectExtent l="0" t="0" r="0" b="0"/>
            <wp:docPr id="100072" name="图片 1000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00250" cy="1333500"/>
                    </a:xfrm>
                    <a:prstGeom prst="rect">
                      <a:avLst/>
                    </a:prstGeom>
                    <a:noFill/>
                    <a:ln>
                      <a:noFill/>
                    </a:ln>
                  </pic:spPr>
                </pic:pic>
              </a:graphicData>
            </a:graphic>
          </wp:inline>
        </w:drawing>
      </w:r>
    </w:p>
    <w:p w:rsidR="00C44069" w:rsidRDefault="00C44069" w:rsidP="00C44069">
      <w:pPr>
        <w:tabs>
          <w:tab w:val="left" w:pos="4153"/>
        </w:tabs>
        <w:spacing w:line="360" w:lineRule="auto"/>
        <w:jc w:val="left"/>
        <w:textAlignment w:val="center"/>
        <w:rPr>
          <w:bCs/>
          <w:color w:val="000000"/>
        </w:rPr>
      </w:pPr>
      <w:r>
        <w:rPr>
          <w:bCs/>
          <w:color w:val="000000"/>
        </w:rPr>
        <w:t>A</w:t>
      </w:r>
      <w:r>
        <w:rPr>
          <w:rFonts w:hint="eastAsia"/>
          <w:bCs/>
          <w:color w:val="000000"/>
        </w:rPr>
        <w:t>．</w:t>
      </w:r>
      <w:r>
        <w:rPr>
          <w:bCs/>
          <w:color w:val="000000"/>
        </w:rPr>
        <w:t>A</w:t>
      </w:r>
      <w:r>
        <w:rPr>
          <w:rFonts w:hint="eastAsia"/>
          <w:bCs/>
          <w:color w:val="000000"/>
        </w:rPr>
        <w:t>滑轮是动滑轮</w:t>
      </w:r>
      <w:r>
        <w:rPr>
          <w:bCs/>
          <w:color w:val="000000"/>
        </w:rPr>
        <w:tab/>
        <w:t>B</w:t>
      </w:r>
      <w:r>
        <w:rPr>
          <w:rFonts w:hint="eastAsia"/>
          <w:bCs/>
          <w:color w:val="000000"/>
        </w:rPr>
        <w:t>．</w:t>
      </w:r>
      <w:r>
        <w:rPr>
          <w:bCs/>
          <w:color w:val="000000"/>
        </w:rPr>
        <w:t>B</w:t>
      </w:r>
      <w:r>
        <w:rPr>
          <w:rFonts w:hint="eastAsia"/>
          <w:bCs/>
          <w:color w:val="000000"/>
        </w:rPr>
        <w:t>滑轮是动滑轮</w:t>
      </w:r>
    </w:p>
    <w:p w:rsidR="00C44069" w:rsidRDefault="00C44069" w:rsidP="00C44069">
      <w:pPr>
        <w:tabs>
          <w:tab w:val="left" w:pos="4153"/>
        </w:tabs>
        <w:spacing w:line="360" w:lineRule="auto"/>
        <w:jc w:val="left"/>
        <w:textAlignment w:val="center"/>
        <w:rPr>
          <w:bCs/>
          <w:color w:val="000000"/>
        </w:rPr>
      </w:pPr>
      <w:r>
        <w:rPr>
          <w:bCs/>
          <w:color w:val="000000"/>
        </w:rPr>
        <w:t>C</w:t>
      </w:r>
      <w:r>
        <w:rPr>
          <w:rFonts w:hint="eastAsia"/>
          <w:bCs/>
          <w:color w:val="000000"/>
        </w:rPr>
        <w:t>．静止时绳的拉力</w:t>
      </w:r>
      <w:r>
        <w:rPr>
          <w:bCs/>
          <w:color w:val="000000"/>
        </w:rPr>
        <w:object w:dxaOrig="255" w:dyaOrig="255">
          <v:shape id="对象 34" o:spid="_x0000_i1036"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42" o:title="eqId63db14a5b4334f3ea583c8fb12b0d175"/>
          </v:shape>
          <o:OLEObject Type="Embed" ProgID="Equation.DSMT4" ShapeID="对象 34" DrawAspect="Content" ObjectID="_1649770409" r:id="rId43"/>
        </w:object>
      </w:r>
      <w:r>
        <w:rPr>
          <w:rFonts w:hint="eastAsia"/>
          <w:bCs/>
          <w:color w:val="000000"/>
        </w:rPr>
        <w:t>等于</w:t>
      </w:r>
      <w:r>
        <w:rPr>
          <w:bCs/>
          <w:color w:val="000000"/>
        </w:rPr>
        <w:object w:dxaOrig="435" w:dyaOrig="255">
          <v:shape id="对象 35" o:spid="_x0000_i1037" type="#_x0000_t75" alt="学科网(www.zxxk.com)--教育资源门户，提供试题试卷、教案、课件、教学论文、素材等各类教学资源库下载，还有大量丰富的教学资讯！" style="width:21.75pt;height:12.75pt;mso-position-horizontal-relative:page;mso-position-vertical-relative:page" o:ole="">
            <v:imagedata r:id="rId44" o:title="eqIdffddae4f65394a41926e9ff39b3ecab8"/>
          </v:shape>
          <o:OLEObject Type="Embed" ProgID="Equation.DSMT4" ShapeID="对象 35" DrawAspect="Content" ObjectID="_1649770410" r:id="rId45"/>
        </w:object>
      </w:r>
      <w:r>
        <w:rPr>
          <w:bCs/>
          <w:color w:val="000000"/>
        </w:rPr>
        <w:tab/>
        <w:t>D</w:t>
      </w:r>
      <w:r>
        <w:rPr>
          <w:rFonts w:hint="eastAsia"/>
          <w:bCs/>
          <w:color w:val="000000"/>
        </w:rPr>
        <w:t>．摇柄也是一种简单机械</w:t>
      </w:r>
      <w:r>
        <w:rPr>
          <w:bCs/>
          <w:color w:val="000000"/>
        </w:rPr>
        <w:t>—</w:t>
      </w:r>
      <w:r>
        <w:rPr>
          <w:rFonts w:hint="eastAsia"/>
          <w:bCs/>
          <w:color w:val="000000"/>
        </w:rPr>
        <w:t>轮轴</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BD</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AB</w:t>
      </w:r>
      <w:r>
        <w:rPr>
          <w:rFonts w:hint="eastAsia"/>
          <w:bCs/>
          <w:color w:val="FF0000"/>
        </w:rPr>
        <w:t>．</w:t>
      </w:r>
      <w:r>
        <w:rPr>
          <w:bCs/>
          <w:color w:val="FF0000"/>
        </w:rPr>
        <w:t>A</w:t>
      </w:r>
      <w:r>
        <w:rPr>
          <w:rFonts w:hint="eastAsia"/>
          <w:bCs/>
          <w:color w:val="FF0000"/>
        </w:rPr>
        <w:t>滑轮的轴是固定不动的，是定滑轮，</w:t>
      </w:r>
      <w:r>
        <w:rPr>
          <w:bCs/>
          <w:color w:val="FF0000"/>
        </w:rPr>
        <w:t>B</w:t>
      </w:r>
      <w:r>
        <w:rPr>
          <w:rFonts w:hint="eastAsia"/>
          <w:bCs/>
          <w:color w:val="FF0000"/>
        </w:rPr>
        <w:t>滑轮的轴与物体一起运动，是动滑轮，故</w:t>
      </w:r>
      <w:r>
        <w:rPr>
          <w:bCs/>
          <w:color w:val="FF0000"/>
        </w:rPr>
        <w:t>A</w:t>
      </w:r>
      <w:r>
        <w:rPr>
          <w:rFonts w:hint="eastAsia"/>
          <w:bCs/>
          <w:color w:val="FF0000"/>
        </w:rPr>
        <w:t>不符合题意，</w:t>
      </w:r>
      <w:r>
        <w:rPr>
          <w:bCs/>
          <w:color w:val="FF0000"/>
        </w:rPr>
        <w:t>B</w:t>
      </w:r>
      <w:r>
        <w:rPr>
          <w:rFonts w:hint="eastAsia"/>
          <w:bCs/>
          <w:color w:val="FF0000"/>
        </w:rPr>
        <w:t>符合题意；</w:t>
      </w:r>
    </w:p>
    <w:p w:rsidR="00C44069" w:rsidRDefault="00C44069" w:rsidP="00C44069">
      <w:pPr>
        <w:spacing w:line="360" w:lineRule="auto"/>
        <w:jc w:val="left"/>
        <w:textAlignment w:val="center"/>
        <w:rPr>
          <w:bCs/>
          <w:color w:val="FF0000"/>
        </w:rPr>
      </w:pPr>
      <w:r>
        <w:rPr>
          <w:bCs/>
          <w:color w:val="FF0000"/>
        </w:rPr>
        <w:t>C</w:t>
      </w:r>
      <w:r>
        <w:rPr>
          <w:rFonts w:hint="eastAsia"/>
          <w:bCs/>
          <w:color w:val="FF0000"/>
        </w:rPr>
        <w:t>．由图可知，连接动滑轮绳子的股数</w:t>
      </w:r>
    </w:p>
    <w:p w:rsidR="00C44069" w:rsidRDefault="00C44069" w:rsidP="00C44069">
      <w:pPr>
        <w:spacing w:line="360" w:lineRule="auto"/>
        <w:jc w:val="center"/>
        <w:textAlignment w:val="center"/>
        <w:rPr>
          <w:bCs/>
          <w:color w:val="FF0000"/>
        </w:rPr>
      </w:pPr>
      <w:r>
        <w:rPr>
          <w:bCs/>
          <w:i/>
          <w:color w:val="FF0000"/>
        </w:rPr>
        <w:t>n</w:t>
      </w:r>
      <w:r>
        <w:rPr>
          <w:bCs/>
          <w:color w:val="FF0000"/>
        </w:rPr>
        <w:t>=4</w:t>
      </w:r>
    </w:p>
    <w:p w:rsidR="00C44069" w:rsidRDefault="00C44069" w:rsidP="00C44069">
      <w:pPr>
        <w:spacing w:line="360" w:lineRule="auto"/>
        <w:jc w:val="left"/>
        <w:textAlignment w:val="center"/>
        <w:rPr>
          <w:bCs/>
          <w:color w:val="FF0000"/>
        </w:rPr>
      </w:pPr>
      <w:r>
        <w:rPr>
          <w:rFonts w:hint="eastAsia"/>
          <w:bCs/>
          <w:color w:val="FF0000"/>
        </w:rPr>
        <w:t>不计滑轮重、绳重及摩擦，静止时绳的拉力</w:t>
      </w:r>
    </w:p>
    <w:p w:rsidR="00C44069" w:rsidRDefault="00C44069" w:rsidP="00C44069">
      <w:pPr>
        <w:spacing w:line="360" w:lineRule="auto"/>
        <w:jc w:val="center"/>
        <w:textAlignment w:val="center"/>
        <w:rPr>
          <w:bCs/>
          <w:color w:val="FF0000"/>
        </w:rPr>
      </w:pPr>
      <w:r>
        <w:rPr>
          <w:bCs/>
          <w:i/>
          <w:color w:val="FF0000"/>
        </w:rPr>
        <w:t>F</w:t>
      </w:r>
      <w:r>
        <w:rPr>
          <w:bCs/>
          <w:color w:val="FF0000"/>
        </w:rPr>
        <w:t>=</w:t>
      </w:r>
      <w:r>
        <w:rPr>
          <w:bCs/>
          <w:color w:val="FF0000"/>
        </w:rPr>
        <w:object w:dxaOrig="240" w:dyaOrig="615">
          <v:shape id="对象 36" o:spid="_x0000_i1038"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46" o:title="eqIde41289c7307b48bd893a195b321d250f"/>
          </v:shape>
          <o:OLEObject Type="Embed" ProgID="Equation.DSMT4" ShapeID="对象 36" DrawAspect="Content" ObjectID="_1649770411" r:id="rId47"/>
        </w:object>
      </w:r>
      <w:r>
        <w:rPr>
          <w:bCs/>
          <w:i/>
          <w:color w:val="FF0000"/>
        </w:rPr>
        <w:t>G</w:t>
      </w:r>
      <w:r>
        <w:rPr>
          <w:rFonts w:hint="eastAsia"/>
          <w:bCs/>
          <w:color w:val="FF0000"/>
          <w:vertAlign w:val="subscript"/>
        </w:rPr>
        <w:t>总</w:t>
      </w:r>
      <w:r>
        <w:rPr>
          <w:bCs/>
          <w:color w:val="FF0000"/>
        </w:rPr>
        <w:t>=</w:t>
      </w:r>
      <w:r>
        <w:rPr>
          <w:bCs/>
          <w:color w:val="FF0000"/>
        </w:rPr>
        <w:object w:dxaOrig="240" w:dyaOrig="615">
          <v:shape id="对象 37" o:spid="_x0000_i1039"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46" o:title="eqIde41289c7307b48bd893a195b321d250f"/>
          </v:shape>
          <o:OLEObject Type="Embed" ProgID="Equation.DSMT4" ShapeID="对象 37" DrawAspect="Content" ObjectID="_1649770412" r:id="rId48"/>
        </w:object>
      </w:r>
      <w:r>
        <w:rPr>
          <w:bCs/>
          <w:color w:val="FF0000"/>
        </w:rPr>
        <w:t>×100N=25N</w:t>
      </w:r>
    </w:p>
    <w:p w:rsidR="00C44069" w:rsidRDefault="00C44069" w:rsidP="00C44069">
      <w:pPr>
        <w:spacing w:line="360" w:lineRule="auto"/>
        <w:jc w:val="left"/>
        <w:textAlignment w:val="center"/>
        <w:rPr>
          <w:bCs/>
          <w:color w:val="FF0000"/>
        </w:rPr>
      </w:pPr>
      <w:r>
        <w:rPr>
          <w:rFonts w:hint="eastAsia"/>
          <w:bCs/>
          <w:color w:val="FF0000"/>
        </w:rPr>
        <w:t>故</w:t>
      </w:r>
      <w:r>
        <w:rPr>
          <w:bCs/>
          <w:color w:val="FF0000"/>
        </w:rPr>
        <w:t>C</w:t>
      </w:r>
      <w:r>
        <w:rPr>
          <w:rFonts w:hint="eastAsia"/>
          <w:bCs/>
          <w:color w:val="FF0000"/>
        </w:rPr>
        <w:t>不符合题意；</w:t>
      </w:r>
    </w:p>
    <w:p w:rsidR="00C44069" w:rsidRDefault="00C44069" w:rsidP="00C44069">
      <w:pPr>
        <w:spacing w:line="360" w:lineRule="auto"/>
        <w:jc w:val="left"/>
        <w:textAlignment w:val="center"/>
        <w:rPr>
          <w:bCs/>
          <w:color w:val="FF0000"/>
        </w:rPr>
      </w:pPr>
      <w:r>
        <w:rPr>
          <w:bCs/>
          <w:color w:val="FF0000"/>
        </w:rPr>
        <w:t>D</w:t>
      </w:r>
      <w:r>
        <w:rPr>
          <w:rFonts w:hint="eastAsia"/>
          <w:bCs/>
          <w:color w:val="FF0000"/>
        </w:rPr>
        <w:t>．摇柄也是一种简单机械，属于轮轴，故</w:t>
      </w:r>
      <w:r>
        <w:rPr>
          <w:bCs/>
          <w:color w:val="FF0000"/>
        </w:rPr>
        <w:t>D</w:t>
      </w:r>
      <w:r>
        <w:rPr>
          <w:rFonts w:hint="eastAsia"/>
          <w:bCs/>
          <w:color w:val="FF0000"/>
        </w:rPr>
        <w:t>符合题意。</w:t>
      </w:r>
    </w:p>
    <w:p w:rsidR="00C44069" w:rsidRDefault="00C44069" w:rsidP="00C44069">
      <w:pPr>
        <w:spacing w:line="360" w:lineRule="auto"/>
        <w:jc w:val="left"/>
        <w:textAlignment w:val="center"/>
        <w:rPr>
          <w:bCs/>
          <w:color w:val="FF0000"/>
        </w:rPr>
      </w:pPr>
      <w:r>
        <w:rPr>
          <w:rFonts w:hint="eastAsia"/>
          <w:bCs/>
          <w:color w:val="FF0000"/>
        </w:rPr>
        <w:t>故选</w:t>
      </w:r>
      <w:r>
        <w:rPr>
          <w:bCs/>
          <w:color w:val="FF0000"/>
        </w:rPr>
        <w:t>BD</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12</w:t>
      </w:r>
      <w:r>
        <w:rPr>
          <w:rFonts w:hint="eastAsia"/>
          <w:bCs/>
          <w:color w:val="000000"/>
        </w:rPr>
        <w:t>．（</w:t>
      </w:r>
      <w:r>
        <w:rPr>
          <w:bCs/>
          <w:color w:val="000000"/>
        </w:rPr>
        <w:t>2019·</w:t>
      </w:r>
      <w:r>
        <w:rPr>
          <w:rFonts w:hint="eastAsia"/>
          <w:bCs/>
          <w:color w:val="000000"/>
        </w:rPr>
        <w:t>北京初二期末）小军用图所示的滑轮组竖直匀速提升重物</w:t>
      </w:r>
      <w:r>
        <w:rPr>
          <w:bCs/>
          <w:color w:val="000000"/>
        </w:rPr>
        <w:t>A</w:t>
      </w:r>
      <w:r>
        <w:rPr>
          <w:rFonts w:hint="eastAsia"/>
          <w:bCs/>
          <w:color w:val="000000"/>
        </w:rPr>
        <w:t>，动滑轮的重力用</w:t>
      </w:r>
      <w:r>
        <w:rPr>
          <w:bCs/>
          <w:i/>
          <w:color w:val="000000"/>
        </w:rPr>
        <w:t>G</w:t>
      </w:r>
      <w:r>
        <w:rPr>
          <w:bCs/>
          <w:color w:val="000000"/>
          <w:vertAlign w:val="subscript"/>
        </w:rPr>
        <w:t>0</w:t>
      </w:r>
      <w:r>
        <w:rPr>
          <w:rFonts w:hint="eastAsia"/>
          <w:bCs/>
          <w:color w:val="000000"/>
        </w:rPr>
        <w:t>表示，</w:t>
      </w:r>
      <w:r>
        <w:rPr>
          <w:bCs/>
          <w:color w:val="000000"/>
        </w:rPr>
        <w:t>A</w:t>
      </w:r>
      <w:r>
        <w:rPr>
          <w:rFonts w:hint="eastAsia"/>
          <w:bCs/>
          <w:color w:val="000000"/>
        </w:rPr>
        <w:t>所受重力用</w:t>
      </w:r>
      <w:r>
        <w:rPr>
          <w:bCs/>
          <w:i/>
          <w:color w:val="000000"/>
        </w:rPr>
        <w:t>G</w:t>
      </w:r>
      <w:r>
        <w:rPr>
          <w:bCs/>
          <w:color w:val="000000"/>
          <w:vertAlign w:val="subscript"/>
        </w:rPr>
        <w:t>A</w:t>
      </w:r>
      <w:r>
        <w:rPr>
          <w:rFonts w:hint="eastAsia"/>
          <w:bCs/>
          <w:color w:val="000000"/>
        </w:rPr>
        <w:t>表示，竖直匀速提升重物</w:t>
      </w:r>
      <w:r>
        <w:rPr>
          <w:bCs/>
          <w:color w:val="000000"/>
        </w:rPr>
        <w:t>A</w:t>
      </w:r>
      <w:r>
        <w:rPr>
          <w:rFonts w:hint="eastAsia"/>
          <w:bCs/>
          <w:color w:val="000000"/>
        </w:rPr>
        <w:t>时绳端拉力为</w:t>
      </w:r>
      <w:r>
        <w:rPr>
          <w:bCs/>
          <w:i/>
          <w:color w:val="000000"/>
        </w:rPr>
        <w:t>F</w:t>
      </w:r>
      <w:r>
        <w:rPr>
          <w:rFonts w:hint="eastAsia"/>
          <w:bCs/>
          <w:color w:val="000000"/>
        </w:rPr>
        <w:t>，</w:t>
      </w:r>
      <w:r>
        <w:rPr>
          <w:bCs/>
          <w:i/>
          <w:color w:val="000000"/>
        </w:rPr>
        <w:t>t</w:t>
      </w:r>
      <w:r>
        <w:rPr>
          <w:rFonts w:hint="eastAsia"/>
          <w:bCs/>
          <w:color w:val="000000"/>
        </w:rPr>
        <w:t>时间内绳端移动距离为</w:t>
      </w:r>
      <w:r>
        <w:rPr>
          <w:bCs/>
          <w:i/>
          <w:color w:val="000000"/>
        </w:rPr>
        <w:t>s</w:t>
      </w:r>
      <w:r>
        <w:rPr>
          <w:rFonts w:hint="eastAsia"/>
          <w:bCs/>
          <w:color w:val="000000"/>
        </w:rPr>
        <w:t>，</w:t>
      </w:r>
      <w:r>
        <w:rPr>
          <w:bCs/>
          <w:color w:val="000000"/>
        </w:rPr>
        <w:t>A</w:t>
      </w:r>
      <w:r>
        <w:rPr>
          <w:rFonts w:hint="eastAsia"/>
          <w:bCs/>
          <w:color w:val="000000"/>
        </w:rPr>
        <w:t>上升的高度为</w:t>
      </w:r>
      <w:r>
        <w:rPr>
          <w:bCs/>
          <w:i/>
          <w:color w:val="000000"/>
        </w:rPr>
        <w:t>h</w:t>
      </w:r>
      <w:r>
        <w:rPr>
          <w:rFonts w:hint="eastAsia"/>
          <w:bCs/>
          <w:color w:val="000000"/>
        </w:rPr>
        <w:t>。在不考虑绳重和轮轴间摩擦的情况下，下列说法中正确的是（　　）</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600075" cy="1028700"/>
            <wp:effectExtent l="0" t="0" r="9525" b="0"/>
            <wp:docPr id="100071" name="图片 1000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00075" cy="1028700"/>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bCs/>
          <w:color w:val="000000"/>
        </w:rPr>
        <w:t>A</w:t>
      </w:r>
      <w:r>
        <w:rPr>
          <w:rFonts w:hint="eastAsia"/>
          <w:bCs/>
          <w:color w:val="000000"/>
        </w:rPr>
        <w:t>．重物</w:t>
      </w:r>
      <w:r>
        <w:rPr>
          <w:bCs/>
          <w:color w:val="000000"/>
        </w:rPr>
        <w:t>A</w:t>
      </w:r>
      <w:r>
        <w:rPr>
          <w:rFonts w:hint="eastAsia"/>
          <w:bCs/>
          <w:color w:val="000000"/>
        </w:rPr>
        <w:t>上升的速度为</w:t>
      </w:r>
      <w:r>
        <w:rPr>
          <w:bCs/>
          <w:color w:val="000000"/>
        </w:rPr>
        <w:object w:dxaOrig="225" w:dyaOrig="630">
          <v:shape id="对象 38" o:spid="_x0000_i1040" type="#_x0000_t75" alt="学科网(www.zxxk.com)--教育资源门户，提供试题试卷、教案、课件、教学论文、素材等各类教学资源库下载，还有大量丰富的教学资讯！" style="width:11.25pt;height:31.5pt;mso-position-horizontal-relative:page;mso-position-vertical-relative:page" o:ole="">
            <v:imagedata r:id="rId50" o:title="eqId8e4992b6c36a40629cb68963a8962a04"/>
          </v:shape>
          <o:OLEObject Type="Embed" ProgID="Equation.DSMT4" ShapeID="对象 38" DrawAspect="Content" ObjectID="_1649770413" r:id="rId51"/>
        </w:object>
      </w:r>
    </w:p>
    <w:p w:rsidR="00C44069" w:rsidRDefault="00C44069" w:rsidP="00C44069">
      <w:pPr>
        <w:spacing w:line="360" w:lineRule="auto"/>
        <w:jc w:val="left"/>
        <w:textAlignment w:val="center"/>
        <w:rPr>
          <w:bCs/>
          <w:color w:val="000000"/>
        </w:rPr>
      </w:pPr>
      <w:r>
        <w:rPr>
          <w:bCs/>
          <w:color w:val="000000"/>
        </w:rPr>
        <w:t>B</w:t>
      </w:r>
      <w:r>
        <w:rPr>
          <w:rFonts w:hint="eastAsia"/>
          <w:bCs/>
          <w:color w:val="000000"/>
        </w:rPr>
        <w:t>．绳端拉力</w:t>
      </w:r>
      <w:r>
        <w:rPr>
          <w:bCs/>
          <w:color w:val="000000"/>
        </w:rPr>
        <w:object w:dxaOrig="1620" w:dyaOrig="615">
          <v:shape id="对象 39" o:spid="_x0000_i1041" type="#_x0000_t75" alt="学科网(www.zxxk.com)--教育资源门户，提供试题试卷、教案、课件、教学论文、素材等各类教学资源库下载，还有大量丰富的教学资讯！" style="width:81pt;height:30.75pt;mso-position-horizontal-relative:page;mso-position-vertical-relative:page" o:ole="">
            <v:imagedata r:id="rId52" o:title="eqIdc9fad3b9fcac41f8887c6437d239242e"/>
          </v:shape>
          <o:OLEObject Type="Embed" ProgID="Equation.DSMT4" ShapeID="对象 39" DrawAspect="Content" ObjectID="_1649770414" r:id="rId53"/>
        </w:object>
      </w:r>
    </w:p>
    <w:p w:rsidR="00C44069" w:rsidRDefault="00C44069" w:rsidP="00C44069">
      <w:pPr>
        <w:spacing w:line="360" w:lineRule="auto"/>
        <w:jc w:val="left"/>
        <w:textAlignment w:val="center"/>
        <w:rPr>
          <w:bCs/>
          <w:i/>
          <w:color w:val="000000"/>
        </w:rPr>
      </w:pPr>
      <w:r>
        <w:rPr>
          <w:bCs/>
          <w:color w:val="000000"/>
        </w:rPr>
        <w:lastRenderedPageBreak/>
        <w:t>C</w:t>
      </w:r>
      <w:r>
        <w:rPr>
          <w:rFonts w:hint="eastAsia"/>
          <w:bCs/>
          <w:color w:val="000000"/>
        </w:rPr>
        <w:t>．此滑轮组绳端拉力所做的总功为</w:t>
      </w:r>
      <w:proofErr w:type="spellStart"/>
      <w:r>
        <w:rPr>
          <w:bCs/>
          <w:i/>
          <w:color w:val="000000"/>
        </w:rPr>
        <w:t>Fs</w:t>
      </w:r>
      <w:proofErr w:type="spellEnd"/>
    </w:p>
    <w:p w:rsidR="00C44069" w:rsidRDefault="00C44069" w:rsidP="00C44069">
      <w:pPr>
        <w:spacing w:line="360" w:lineRule="auto"/>
        <w:jc w:val="left"/>
        <w:textAlignment w:val="center"/>
        <w:rPr>
          <w:bCs/>
          <w:i/>
          <w:color w:val="000000"/>
        </w:rPr>
      </w:pPr>
      <w:r>
        <w:rPr>
          <w:bCs/>
          <w:color w:val="000000"/>
        </w:rPr>
        <w:t>D</w:t>
      </w:r>
      <w:r>
        <w:rPr>
          <w:rFonts w:hint="eastAsia"/>
          <w:bCs/>
          <w:color w:val="000000"/>
        </w:rPr>
        <w:t>．此滑轮组提升</w:t>
      </w:r>
      <w:r>
        <w:rPr>
          <w:bCs/>
          <w:color w:val="000000"/>
        </w:rPr>
        <w:t>A</w:t>
      </w:r>
      <w:r>
        <w:rPr>
          <w:rFonts w:hint="eastAsia"/>
          <w:bCs/>
          <w:color w:val="000000"/>
        </w:rPr>
        <w:t>的力为</w:t>
      </w:r>
      <w:r>
        <w:rPr>
          <w:bCs/>
          <w:i/>
          <w:color w:val="000000"/>
        </w:rPr>
        <w:t xml:space="preserve">T </w:t>
      </w:r>
      <w:r>
        <w:rPr>
          <w:bCs/>
          <w:color w:val="000000"/>
        </w:rPr>
        <w:t xml:space="preserve">= </w:t>
      </w:r>
      <w:r>
        <w:rPr>
          <w:bCs/>
          <w:i/>
          <w:color w:val="000000"/>
        </w:rPr>
        <w:t>G</w:t>
      </w:r>
      <w:r>
        <w:rPr>
          <w:bCs/>
          <w:color w:val="000000"/>
          <w:vertAlign w:val="subscript"/>
        </w:rPr>
        <w:t>A</w:t>
      </w:r>
      <w:r>
        <w:rPr>
          <w:rFonts w:hint="eastAsia"/>
          <w:bCs/>
          <w:color w:val="000000"/>
        </w:rPr>
        <w:t>，该力所做的功是有用功等于</w:t>
      </w:r>
      <w:proofErr w:type="spellStart"/>
      <w:r>
        <w:rPr>
          <w:bCs/>
          <w:i/>
          <w:color w:val="000000"/>
        </w:rPr>
        <w:t>G</w:t>
      </w:r>
      <w:r>
        <w:rPr>
          <w:bCs/>
          <w:color w:val="000000"/>
          <w:vertAlign w:val="subscript"/>
        </w:rPr>
        <w:t>A</w:t>
      </w:r>
      <w:r>
        <w:rPr>
          <w:bCs/>
          <w:i/>
          <w:color w:val="000000"/>
        </w:rPr>
        <w:t>h</w:t>
      </w:r>
      <w:proofErr w:type="spellEnd"/>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CD</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A</w:t>
      </w:r>
      <w:r>
        <w:rPr>
          <w:rFonts w:hint="eastAsia"/>
          <w:bCs/>
          <w:color w:val="FF0000"/>
        </w:rPr>
        <w:t>．由图可知，作用在动滑轮上绳子的段数是</w:t>
      </w:r>
      <w:r>
        <w:rPr>
          <w:bCs/>
          <w:color w:val="FF0000"/>
        </w:rPr>
        <w:t>2</w:t>
      </w:r>
      <w:r>
        <w:rPr>
          <w:rFonts w:hint="eastAsia"/>
          <w:bCs/>
          <w:color w:val="FF0000"/>
        </w:rPr>
        <w:t>，</w:t>
      </w:r>
      <w:r>
        <w:rPr>
          <w:bCs/>
          <w:i/>
          <w:color w:val="FF0000"/>
        </w:rPr>
        <w:t>t</w:t>
      </w:r>
      <w:r>
        <w:rPr>
          <w:rFonts w:hint="eastAsia"/>
          <w:bCs/>
          <w:color w:val="FF0000"/>
        </w:rPr>
        <w:t>时间内绳端移动距离为</w:t>
      </w:r>
      <w:r>
        <w:rPr>
          <w:bCs/>
          <w:i/>
          <w:color w:val="FF0000"/>
        </w:rPr>
        <w:t>s</w:t>
      </w:r>
      <w:r>
        <w:rPr>
          <w:rFonts w:hint="eastAsia"/>
          <w:bCs/>
          <w:color w:val="FF0000"/>
        </w:rPr>
        <w:t>，重物</w:t>
      </w:r>
      <w:r>
        <w:rPr>
          <w:bCs/>
          <w:color w:val="FF0000"/>
        </w:rPr>
        <w:t>A</w:t>
      </w:r>
      <w:r>
        <w:rPr>
          <w:rFonts w:hint="eastAsia"/>
          <w:bCs/>
          <w:color w:val="FF0000"/>
        </w:rPr>
        <w:t>上升的速度为</w:t>
      </w:r>
      <w:r>
        <w:rPr>
          <w:bCs/>
          <w:color w:val="FF0000"/>
        </w:rPr>
        <w:t xml:space="preserve"> </w:t>
      </w:r>
    </w:p>
    <w:p w:rsidR="00C44069" w:rsidRDefault="00C44069" w:rsidP="00C44069">
      <w:pPr>
        <w:spacing w:line="360" w:lineRule="auto"/>
        <w:jc w:val="center"/>
        <w:textAlignment w:val="center"/>
        <w:rPr>
          <w:bCs/>
          <w:color w:val="FF0000"/>
        </w:rPr>
      </w:pPr>
      <w:r>
        <w:rPr>
          <w:bCs/>
          <w:color w:val="FF0000"/>
        </w:rPr>
        <w:object w:dxaOrig="1665" w:dyaOrig="915">
          <v:shape id="对象 40" o:spid="_x0000_i1042" type="#_x0000_t75" alt="学科网(www.zxxk.com)--教育资源门户，提供试题试卷、教案、课件、教学论文、素材等各类教学资源库下载，还有大量丰富的教学资讯！" style="width:83.25pt;height:45.75pt;mso-position-horizontal-relative:page;mso-position-vertical-relative:page" o:ole="">
            <v:imagedata r:id="rId54" o:title="eqId9ada2257fb5b4b889696e25e821ce673"/>
          </v:shape>
          <o:OLEObject Type="Embed" ProgID="Equation.DSMT4" ShapeID="对象 40" DrawAspect="Content" ObjectID="_1649770415" r:id="rId55"/>
        </w:object>
      </w:r>
    </w:p>
    <w:p w:rsidR="00C44069" w:rsidRDefault="00C44069" w:rsidP="00C44069">
      <w:pPr>
        <w:spacing w:line="360" w:lineRule="auto"/>
        <w:jc w:val="left"/>
        <w:textAlignment w:val="center"/>
        <w:rPr>
          <w:bCs/>
          <w:color w:val="FF0000"/>
        </w:rPr>
      </w:pPr>
      <w:r>
        <w:rPr>
          <w:rFonts w:hint="eastAsia"/>
          <w:bCs/>
          <w:color w:val="FF0000"/>
        </w:rPr>
        <w:t>故</w:t>
      </w:r>
      <w:r>
        <w:rPr>
          <w:bCs/>
          <w:color w:val="FF0000"/>
        </w:rPr>
        <w:t>A</w:t>
      </w:r>
      <w:r>
        <w:rPr>
          <w:rFonts w:hint="eastAsia"/>
          <w:bCs/>
          <w:color w:val="FF0000"/>
        </w:rPr>
        <w:t>错误；</w:t>
      </w:r>
    </w:p>
    <w:p w:rsidR="00C44069" w:rsidRDefault="00C44069" w:rsidP="00C44069">
      <w:pPr>
        <w:spacing w:line="360" w:lineRule="auto"/>
        <w:jc w:val="left"/>
        <w:textAlignment w:val="center"/>
        <w:rPr>
          <w:bCs/>
          <w:color w:val="FF0000"/>
        </w:rPr>
      </w:pPr>
      <w:r>
        <w:rPr>
          <w:bCs/>
          <w:color w:val="FF0000"/>
        </w:rPr>
        <w:t>B</w:t>
      </w:r>
      <w:r>
        <w:rPr>
          <w:rFonts w:hint="eastAsia"/>
          <w:bCs/>
          <w:color w:val="FF0000"/>
        </w:rPr>
        <w:t>．作用在动滑轮上绳子的段数是</w:t>
      </w:r>
      <w:r>
        <w:rPr>
          <w:bCs/>
          <w:color w:val="FF0000"/>
        </w:rPr>
        <w:t>2</w:t>
      </w:r>
      <w:r>
        <w:rPr>
          <w:rFonts w:hint="eastAsia"/>
          <w:bCs/>
          <w:color w:val="FF0000"/>
        </w:rPr>
        <w:t>，绳端拉力为</w:t>
      </w:r>
    </w:p>
    <w:p w:rsidR="00C44069" w:rsidRDefault="00C44069" w:rsidP="00C44069">
      <w:pPr>
        <w:spacing w:line="360" w:lineRule="auto"/>
        <w:jc w:val="center"/>
        <w:textAlignment w:val="center"/>
        <w:rPr>
          <w:bCs/>
          <w:color w:val="FF0000"/>
        </w:rPr>
      </w:pPr>
      <w:r>
        <w:rPr>
          <w:bCs/>
          <w:color w:val="FF0000"/>
        </w:rPr>
        <w:object w:dxaOrig="2370" w:dyaOrig="630">
          <v:shape id="对象 41" o:spid="_x0000_i1043" type="#_x0000_t75" alt="学科网(www.zxxk.com)--教育资源门户，提供试题试卷、教案、课件、教学论文、素材等各类教学资源库下载，还有大量丰富的教学资讯！" style="width:118.5pt;height:31.5pt;mso-position-horizontal-relative:page;mso-position-vertical-relative:page" o:ole="">
            <v:imagedata r:id="rId56" o:title="eqId95263f78d67d47a7b81c4eeb0cddab99"/>
          </v:shape>
          <o:OLEObject Type="Embed" ProgID="Equation.DSMT4" ShapeID="对象 41" DrawAspect="Content" ObjectID="_1649770416" r:id="rId57"/>
        </w:object>
      </w:r>
    </w:p>
    <w:p w:rsidR="00C44069" w:rsidRDefault="00C44069" w:rsidP="00C44069">
      <w:pPr>
        <w:spacing w:line="360" w:lineRule="auto"/>
        <w:jc w:val="left"/>
        <w:textAlignment w:val="center"/>
        <w:rPr>
          <w:bCs/>
          <w:color w:val="FF0000"/>
        </w:rPr>
      </w:pPr>
      <w:r>
        <w:rPr>
          <w:rFonts w:hint="eastAsia"/>
          <w:bCs/>
          <w:color w:val="FF0000"/>
        </w:rPr>
        <w:t>故</w:t>
      </w:r>
      <w:r>
        <w:rPr>
          <w:bCs/>
          <w:color w:val="FF0000"/>
        </w:rPr>
        <w:t>B</w:t>
      </w:r>
      <w:r>
        <w:rPr>
          <w:rFonts w:hint="eastAsia"/>
          <w:bCs/>
          <w:color w:val="FF0000"/>
        </w:rPr>
        <w:t>错误；</w:t>
      </w:r>
    </w:p>
    <w:p w:rsidR="00C44069" w:rsidRDefault="00C44069" w:rsidP="00C44069">
      <w:pPr>
        <w:spacing w:line="360" w:lineRule="auto"/>
        <w:jc w:val="left"/>
        <w:textAlignment w:val="center"/>
        <w:rPr>
          <w:bCs/>
          <w:color w:val="FF0000"/>
        </w:rPr>
      </w:pPr>
      <w:r>
        <w:rPr>
          <w:bCs/>
          <w:color w:val="FF0000"/>
        </w:rPr>
        <w:t>C</w:t>
      </w:r>
      <w:r>
        <w:rPr>
          <w:rFonts w:hint="eastAsia"/>
          <w:bCs/>
          <w:color w:val="FF0000"/>
        </w:rPr>
        <w:t>．此滑轮组绳端拉力为</w:t>
      </w:r>
      <w:r>
        <w:rPr>
          <w:bCs/>
          <w:i/>
          <w:color w:val="FF0000"/>
        </w:rPr>
        <w:t>F</w:t>
      </w:r>
      <w:r>
        <w:rPr>
          <w:rFonts w:hint="eastAsia"/>
          <w:bCs/>
          <w:color w:val="FF0000"/>
        </w:rPr>
        <w:t>，绳子端移动的距离为</w:t>
      </w:r>
      <w:r>
        <w:rPr>
          <w:bCs/>
          <w:i/>
          <w:color w:val="FF0000"/>
        </w:rPr>
        <w:t>s</w:t>
      </w:r>
      <w:r>
        <w:rPr>
          <w:rFonts w:hint="eastAsia"/>
          <w:bCs/>
          <w:color w:val="FF0000"/>
        </w:rPr>
        <w:t>，所以绳端拉力所做的总功为</w:t>
      </w:r>
      <w:proofErr w:type="spellStart"/>
      <w:r>
        <w:rPr>
          <w:bCs/>
          <w:i/>
          <w:color w:val="FF0000"/>
        </w:rPr>
        <w:t>Fs</w:t>
      </w:r>
      <w:proofErr w:type="spellEnd"/>
      <w:r>
        <w:rPr>
          <w:rFonts w:hint="eastAsia"/>
          <w:bCs/>
          <w:color w:val="FF0000"/>
        </w:rPr>
        <w:t>，故</w:t>
      </w:r>
      <w:r>
        <w:rPr>
          <w:bCs/>
          <w:color w:val="FF0000"/>
        </w:rPr>
        <w:t>C</w:t>
      </w:r>
      <w:r>
        <w:rPr>
          <w:rFonts w:hint="eastAsia"/>
          <w:bCs/>
          <w:color w:val="FF0000"/>
        </w:rPr>
        <w:t>正确；</w:t>
      </w:r>
    </w:p>
    <w:p w:rsidR="00C44069" w:rsidRDefault="00C44069" w:rsidP="00C44069">
      <w:pPr>
        <w:spacing w:line="360" w:lineRule="auto"/>
        <w:jc w:val="left"/>
        <w:textAlignment w:val="center"/>
        <w:rPr>
          <w:bCs/>
          <w:color w:val="FF0000"/>
        </w:rPr>
      </w:pPr>
      <w:r>
        <w:rPr>
          <w:bCs/>
          <w:color w:val="FF0000"/>
        </w:rPr>
        <w:t>D</w:t>
      </w:r>
      <w:r>
        <w:rPr>
          <w:rFonts w:hint="eastAsia"/>
          <w:bCs/>
          <w:color w:val="FF0000"/>
        </w:rPr>
        <w:t>．重物</w:t>
      </w:r>
      <w:r>
        <w:rPr>
          <w:bCs/>
          <w:color w:val="FF0000"/>
        </w:rPr>
        <w:t>A</w:t>
      </w:r>
      <w:r>
        <w:rPr>
          <w:rFonts w:hint="eastAsia"/>
          <w:bCs/>
          <w:color w:val="FF0000"/>
        </w:rPr>
        <w:t>受到自身重力</w:t>
      </w:r>
      <w:r>
        <w:rPr>
          <w:bCs/>
          <w:i/>
          <w:color w:val="FF0000"/>
        </w:rPr>
        <w:t>G</w:t>
      </w:r>
      <w:r>
        <w:rPr>
          <w:bCs/>
          <w:color w:val="FF0000"/>
          <w:vertAlign w:val="subscript"/>
        </w:rPr>
        <w:t>A</w:t>
      </w:r>
      <w:r>
        <w:rPr>
          <w:rFonts w:hint="eastAsia"/>
          <w:bCs/>
          <w:color w:val="FF0000"/>
        </w:rPr>
        <w:t>和绳子对其的拉力</w:t>
      </w:r>
      <w:r>
        <w:rPr>
          <w:bCs/>
          <w:i/>
          <w:color w:val="FF0000"/>
        </w:rPr>
        <w:t>T</w:t>
      </w:r>
      <w:r>
        <w:rPr>
          <w:rFonts w:hint="eastAsia"/>
          <w:bCs/>
          <w:color w:val="FF0000"/>
        </w:rPr>
        <w:t>，被匀速提升，受力平衡，即</w:t>
      </w:r>
      <w:r>
        <w:rPr>
          <w:bCs/>
          <w:i/>
          <w:color w:val="FF0000"/>
        </w:rPr>
        <w:t xml:space="preserve">T </w:t>
      </w:r>
      <w:r>
        <w:rPr>
          <w:bCs/>
          <w:color w:val="FF0000"/>
        </w:rPr>
        <w:t xml:space="preserve">= </w:t>
      </w:r>
      <w:r>
        <w:rPr>
          <w:bCs/>
          <w:i/>
          <w:color w:val="FF0000"/>
        </w:rPr>
        <w:t>G</w:t>
      </w:r>
      <w:r>
        <w:rPr>
          <w:bCs/>
          <w:color w:val="FF0000"/>
          <w:vertAlign w:val="subscript"/>
        </w:rPr>
        <w:t>A</w:t>
      </w:r>
      <w:r>
        <w:rPr>
          <w:rFonts w:hint="eastAsia"/>
          <w:bCs/>
          <w:color w:val="FF0000"/>
        </w:rPr>
        <w:t>。在该力的作用下物体上升的高度为</w:t>
      </w:r>
      <w:r>
        <w:rPr>
          <w:bCs/>
          <w:i/>
          <w:color w:val="FF0000"/>
        </w:rPr>
        <w:t>h</w:t>
      </w:r>
      <w:r>
        <w:rPr>
          <w:rFonts w:hint="eastAsia"/>
          <w:bCs/>
          <w:color w:val="FF0000"/>
        </w:rPr>
        <w:t>，该力做的有用功为</w:t>
      </w:r>
    </w:p>
    <w:p w:rsidR="00C44069" w:rsidRDefault="00C44069" w:rsidP="00C44069">
      <w:pPr>
        <w:spacing w:line="360" w:lineRule="auto"/>
        <w:jc w:val="center"/>
        <w:textAlignment w:val="center"/>
        <w:rPr>
          <w:bCs/>
          <w:color w:val="FF0000"/>
        </w:rPr>
      </w:pPr>
      <w:r>
        <w:rPr>
          <w:bCs/>
          <w:color w:val="FF0000"/>
        </w:rPr>
        <w:object w:dxaOrig="1650" w:dyaOrig="375">
          <v:shape id="对象 42" o:spid="_x0000_i1044" type="#_x0000_t75" alt="学科网(www.zxxk.com)--教育资源门户，提供试题试卷、教案、课件、教学论文、素材等各类教学资源库下载，还有大量丰富的教学资讯！" style="width:82.5pt;height:18.75pt;mso-position-horizontal-relative:page;mso-position-vertical-relative:page" o:ole="">
            <v:imagedata r:id="rId58" o:title="eqId3009da329b3249fe81b3ae58e0c87aa2"/>
          </v:shape>
          <o:OLEObject Type="Embed" ProgID="Equation.DSMT4" ShapeID="对象 42" DrawAspect="Content" ObjectID="_1649770417" r:id="rId59"/>
        </w:object>
      </w:r>
    </w:p>
    <w:p w:rsidR="00C44069" w:rsidRDefault="00C44069" w:rsidP="00C44069">
      <w:pPr>
        <w:spacing w:line="360" w:lineRule="auto"/>
        <w:jc w:val="left"/>
        <w:textAlignment w:val="center"/>
        <w:rPr>
          <w:bCs/>
          <w:color w:val="FF0000"/>
        </w:rPr>
      </w:pPr>
      <w:r>
        <w:rPr>
          <w:rFonts w:hint="eastAsia"/>
          <w:bCs/>
          <w:color w:val="FF0000"/>
        </w:rPr>
        <w:t>故</w:t>
      </w:r>
      <w:r>
        <w:rPr>
          <w:bCs/>
          <w:color w:val="FF0000"/>
        </w:rPr>
        <w:t>D</w:t>
      </w:r>
      <w:r>
        <w:rPr>
          <w:rFonts w:hint="eastAsia"/>
          <w:bCs/>
          <w:color w:val="FF0000"/>
        </w:rPr>
        <w:t>正确。</w:t>
      </w:r>
    </w:p>
    <w:p w:rsidR="00C44069" w:rsidRDefault="00C44069" w:rsidP="00C44069">
      <w:pPr>
        <w:spacing w:line="360" w:lineRule="auto"/>
        <w:jc w:val="left"/>
        <w:textAlignment w:val="center"/>
        <w:rPr>
          <w:bCs/>
          <w:color w:val="FF0000"/>
        </w:rPr>
      </w:pPr>
      <w:r>
        <w:rPr>
          <w:rFonts w:hint="eastAsia"/>
          <w:bCs/>
          <w:color w:val="FF0000"/>
        </w:rPr>
        <w:t>故选</w:t>
      </w:r>
      <w:r>
        <w:rPr>
          <w:bCs/>
          <w:color w:val="FF0000"/>
        </w:rPr>
        <w:t>CD</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13</w:t>
      </w:r>
      <w:r>
        <w:rPr>
          <w:rFonts w:hint="eastAsia"/>
          <w:bCs/>
          <w:color w:val="000000"/>
        </w:rPr>
        <w:t>．（</w:t>
      </w:r>
      <w:r>
        <w:rPr>
          <w:bCs/>
          <w:color w:val="000000"/>
        </w:rPr>
        <w:t>2019·</w:t>
      </w:r>
      <w:r>
        <w:rPr>
          <w:rFonts w:hint="eastAsia"/>
          <w:bCs/>
          <w:color w:val="000000"/>
        </w:rPr>
        <w:t>山东省初二期末）分别用甲、乙两装置匀速提升物体</w:t>
      </w:r>
      <w:r>
        <w:rPr>
          <w:bCs/>
          <w:i/>
          <w:color w:val="000000"/>
        </w:rPr>
        <w:t>m</w:t>
      </w:r>
      <w:r>
        <w:rPr>
          <w:bCs/>
          <w:color w:val="000000"/>
        </w:rPr>
        <w:t>,</w:t>
      </w:r>
      <w:r>
        <w:rPr>
          <w:rFonts w:hint="eastAsia"/>
          <w:bCs/>
          <w:color w:val="000000"/>
        </w:rPr>
        <w:t>如图所示</w:t>
      </w:r>
      <w:r>
        <w:rPr>
          <w:bCs/>
          <w:color w:val="000000"/>
        </w:rPr>
        <w:t>,</w:t>
      </w:r>
      <w:r>
        <w:rPr>
          <w:rFonts w:hint="eastAsia"/>
          <w:bCs/>
          <w:color w:val="000000"/>
        </w:rPr>
        <w:t>若</w:t>
      </w:r>
      <w:r>
        <w:rPr>
          <w:bCs/>
          <w:i/>
          <w:color w:val="000000"/>
        </w:rPr>
        <w:t>m</w:t>
      </w:r>
      <w:r>
        <w:rPr>
          <w:rFonts w:hint="eastAsia"/>
          <w:bCs/>
          <w:color w:val="000000"/>
        </w:rPr>
        <w:t>上升相同的高度</w:t>
      </w:r>
      <w:r>
        <w:rPr>
          <w:bCs/>
          <w:color w:val="000000"/>
        </w:rPr>
        <w:t>,</w:t>
      </w:r>
      <w:r>
        <w:rPr>
          <w:rFonts w:hint="eastAsia"/>
          <w:bCs/>
          <w:color w:val="000000"/>
        </w:rPr>
        <w:t>轮重、绳重和摩擦均不计</w:t>
      </w:r>
      <w:r>
        <w:rPr>
          <w:bCs/>
          <w:color w:val="000000"/>
        </w:rPr>
        <w:t>,</w:t>
      </w:r>
      <w:r>
        <w:rPr>
          <w:rFonts w:hint="eastAsia"/>
          <w:bCs/>
          <w:color w:val="000000"/>
        </w:rPr>
        <w:t>则下列说法正确的是</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1590675" cy="1581150"/>
            <wp:effectExtent l="0" t="0" r="9525" b="0"/>
            <wp:docPr id="100070" name="图片 1000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360142"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90675" cy="1581150"/>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bCs/>
          <w:color w:val="000000"/>
        </w:rPr>
        <w:t>A</w:t>
      </w:r>
      <w:r>
        <w:rPr>
          <w:rFonts w:hint="eastAsia"/>
          <w:bCs/>
          <w:color w:val="000000"/>
        </w:rPr>
        <w:t>．拉力</w:t>
      </w:r>
      <w:r>
        <w:rPr>
          <w:bCs/>
          <w:i/>
          <w:color w:val="000000"/>
        </w:rPr>
        <w:t>F</w:t>
      </w:r>
      <w:r>
        <w:rPr>
          <w:rFonts w:hint="eastAsia"/>
          <w:bCs/>
          <w:color w:val="000000"/>
          <w:vertAlign w:val="subscript"/>
        </w:rPr>
        <w:t>甲</w:t>
      </w:r>
      <w:r>
        <w:rPr>
          <w:rFonts w:hint="eastAsia"/>
          <w:bCs/>
          <w:color w:val="000000"/>
        </w:rPr>
        <w:t>＞</w:t>
      </w:r>
      <w:r>
        <w:rPr>
          <w:bCs/>
          <w:i/>
          <w:color w:val="000000"/>
        </w:rPr>
        <w:t>F</w:t>
      </w:r>
      <w:r>
        <w:rPr>
          <w:rFonts w:hint="eastAsia"/>
          <w:bCs/>
          <w:color w:val="000000"/>
          <w:vertAlign w:val="subscript"/>
        </w:rPr>
        <w:t>乙</w:t>
      </w:r>
    </w:p>
    <w:p w:rsidR="00C44069" w:rsidRDefault="00C44069" w:rsidP="00C44069">
      <w:pPr>
        <w:spacing w:line="360" w:lineRule="auto"/>
        <w:jc w:val="left"/>
        <w:textAlignment w:val="center"/>
        <w:rPr>
          <w:bCs/>
          <w:color w:val="000000"/>
        </w:rPr>
      </w:pPr>
      <w:r>
        <w:rPr>
          <w:bCs/>
          <w:color w:val="000000"/>
        </w:rPr>
        <w:t>B</w:t>
      </w:r>
      <w:r>
        <w:rPr>
          <w:rFonts w:hint="eastAsia"/>
          <w:bCs/>
          <w:color w:val="000000"/>
        </w:rPr>
        <w:t>．因为乙省力</w:t>
      </w:r>
      <w:r>
        <w:rPr>
          <w:bCs/>
          <w:color w:val="000000"/>
        </w:rPr>
        <w:t>,</w:t>
      </w:r>
      <w:r>
        <w:rPr>
          <w:rFonts w:hint="eastAsia"/>
          <w:bCs/>
          <w:color w:val="000000"/>
        </w:rPr>
        <w:t>所以做功比甲少</w:t>
      </w:r>
    </w:p>
    <w:p w:rsidR="00C44069" w:rsidRDefault="00C44069" w:rsidP="00C44069">
      <w:pPr>
        <w:spacing w:line="360" w:lineRule="auto"/>
        <w:jc w:val="left"/>
        <w:textAlignment w:val="center"/>
        <w:rPr>
          <w:bCs/>
          <w:color w:val="000000"/>
        </w:rPr>
      </w:pPr>
      <w:r>
        <w:rPr>
          <w:bCs/>
          <w:color w:val="000000"/>
        </w:rPr>
        <w:lastRenderedPageBreak/>
        <w:t>C</w:t>
      </w:r>
      <w:r>
        <w:rPr>
          <w:rFonts w:hint="eastAsia"/>
          <w:bCs/>
          <w:color w:val="000000"/>
        </w:rPr>
        <w:t>．因为乙费距离</w:t>
      </w:r>
      <w:r>
        <w:rPr>
          <w:bCs/>
          <w:color w:val="000000"/>
        </w:rPr>
        <w:t>,</w:t>
      </w:r>
      <w:r>
        <w:rPr>
          <w:rFonts w:hint="eastAsia"/>
          <w:bCs/>
          <w:color w:val="000000"/>
        </w:rPr>
        <w:t>所以乙做功比甲多</w:t>
      </w:r>
    </w:p>
    <w:p w:rsidR="00C44069" w:rsidRDefault="00C44069" w:rsidP="00C44069">
      <w:pPr>
        <w:spacing w:line="360" w:lineRule="auto"/>
        <w:jc w:val="left"/>
        <w:textAlignment w:val="center"/>
        <w:rPr>
          <w:bCs/>
          <w:color w:val="000000"/>
        </w:rPr>
      </w:pPr>
      <w:r>
        <w:rPr>
          <w:bCs/>
          <w:color w:val="000000"/>
        </w:rPr>
        <w:t>D</w:t>
      </w:r>
      <w:r>
        <w:rPr>
          <w:rFonts w:hint="eastAsia"/>
          <w:bCs/>
          <w:color w:val="000000"/>
        </w:rPr>
        <w:t>．若仅忽略绳重和摩擦</w:t>
      </w:r>
      <w:r>
        <w:rPr>
          <w:bCs/>
          <w:color w:val="000000"/>
        </w:rPr>
        <w:t>,</w:t>
      </w:r>
      <w:r>
        <w:rPr>
          <w:rFonts w:hint="eastAsia"/>
          <w:bCs/>
          <w:color w:val="000000"/>
        </w:rPr>
        <w:t>轮重相同</w:t>
      </w:r>
      <w:r>
        <w:rPr>
          <w:bCs/>
          <w:color w:val="000000"/>
        </w:rPr>
        <w:t>,</w:t>
      </w:r>
      <w:r>
        <w:rPr>
          <w:rFonts w:hint="eastAsia"/>
          <w:bCs/>
          <w:color w:val="000000"/>
        </w:rPr>
        <w:t>则当</w:t>
      </w:r>
      <w:r>
        <w:rPr>
          <w:bCs/>
          <w:i/>
          <w:color w:val="000000"/>
        </w:rPr>
        <w:t>F</w:t>
      </w:r>
      <w:r>
        <w:rPr>
          <w:rFonts w:hint="eastAsia"/>
          <w:bCs/>
          <w:color w:val="000000"/>
          <w:vertAlign w:val="subscript"/>
        </w:rPr>
        <w:t>甲</w:t>
      </w:r>
      <w:r>
        <w:rPr>
          <w:rFonts w:hint="eastAsia"/>
          <w:bCs/>
          <w:color w:val="000000"/>
        </w:rPr>
        <w:t>：</w:t>
      </w:r>
      <w:r>
        <w:rPr>
          <w:bCs/>
          <w:i/>
          <w:color w:val="000000"/>
        </w:rPr>
        <w:t>F</w:t>
      </w:r>
      <w:r>
        <w:rPr>
          <w:rFonts w:hint="eastAsia"/>
          <w:bCs/>
          <w:color w:val="000000"/>
          <w:vertAlign w:val="subscript"/>
        </w:rPr>
        <w:t>乙</w:t>
      </w:r>
      <w:r>
        <w:rPr>
          <w:bCs/>
          <w:color w:val="000000"/>
        </w:rPr>
        <w:t>=3:2</w:t>
      </w:r>
      <w:r>
        <w:rPr>
          <w:rFonts w:hint="eastAsia"/>
          <w:bCs/>
          <w:color w:val="000000"/>
        </w:rPr>
        <w:t>时，</w:t>
      </w:r>
      <w:r>
        <w:rPr>
          <w:bCs/>
          <w:i/>
          <w:color w:val="000000"/>
        </w:rPr>
        <w:t>G</w:t>
      </w:r>
      <w:r>
        <w:rPr>
          <w:bCs/>
          <w:color w:val="000000"/>
        </w:rPr>
        <w:t>=3</w:t>
      </w:r>
      <w:r>
        <w:rPr>
          <w:bCs/>
          <w:i/>
          <w:color w:val="000000"/>
        </w:rPr>
        <w:t>G</w:t>
      </w:r>
      <w:r>
        <w:rPr>
          <w:bCs/>
          <w:color w:val="000000"/>
          <w:vertAlign w:val="subscript"/>
        </w:rPr>
        <w:t>0</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AD</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A</w:t>
      </w:r>
      <w:r>
        <w:rPr>
          <w:rFonts w:hint="eastAsia"/>
          <w:bCs/>
          <w:color w:val="FF0000"/>
        </w:rPr>
        <w:t>．甲为定滑轮，乙为动滑轮，轮重、绳重和摩擦均不计，则：</w:t>
      </w:r>
    </w:p>
    <w:p w:rsidR="00C44069" w:rsidRDefault="00C44069" w:rsidP="00C44069">
      <w:pPr>
        <w:spacing w:line="360" w:lineRule="auto"/>
        <w:jc w:val="center"/>
        <w:textAlignment w:val="center"/>
        <w:rPr>
          <w:bCs/>
          <w:color w:val="FF0000"/>
        </w:rPr>
      </w:pPr>
      <w:r>
        <w:rPr>
          <w:bCs/>
          <w:i/>
          <w:color w:val="FF0000"/>
        </w:rPr>
        <w:t>F</w:t>
      </w:r>
      <w:r>
        <w:rPr>
          <w:rFonts w:hint="eastAsia"/>
          <w:bCs/>
          <w:color w:val="FF0000"/>
          <w:vertAlign w:val="subscript"/>
        </w:rPr>
        <w:t>甲</w:t>
      </w:r>
      <w:r>
        <w:rPr>
          <w:bCs/>
          <w:color w:val="FF0000"/>
        </w:rPr>
        <w:t>=</w:t>
      </w:r>
      <w:r>
        <w:rPr>
          <w:bCs/>
          <w:i/>
          <w:color w:val="FF0000"/>
        </w:rPr>
        <w:t>G</w:t>
      </w:r>
      <w:r>
        <w:rPr>
          <w:bCs/>
          <w:color w:val="FF0000"/>
        </w:rPr>
        <w:t>=</w:t>
      </w:r>
      <w:r>
        <w:rPr>
          <w:bCs/>
          <w:i/>
          <w:color w:val="FF0000"/>
        </w:rPr>
        <w:t>mg</w:t>
      </w:r>
      <w:r>
        <w:rPr>
          <w:rFonts w:hint="eastAsia"/>
          <w:bCs/>
          <w:color w:val="FF0000"/>
        </w:rPr>
        <w:t>，</w:t>
      </w:r>
    </w:p>
    <w:p w:rsidR="00C44069" w:rsidRDefault="00C44069" w:rsidP="00C44069">
      <w:pPr>
        <w:spacing w:line="360" w:lineRule="auto"/>
        <w:jc w:val="center"/>
        <w:textAlignment w:val="center"/>
        <w:rPr>
          <w:bCs/>
          <w:color w:val="FF0000"/>
        </w:rPr>
      </w:pPr>
      <w:r>
        <w:rPr>
          <w:bCs/>
          <w:color w:val="FF0000"/>
        </w:rPr>
        <w:object w:dxaOrig="1695" w:dyaOrig="630">
          <v:shape id="对象 43" o:spid="_x0000_i1045" type="#_x0000_t75" alt="学科网(www.zxxk.com)--教育资源门户，提供试题试卷、教案、课件、教学论文、素材等各类教学资源库下载，还有大量丰富的教学资讯！" style="width:84.75pt;height:31.5pt;mso-position-horizontal-relative:page;mso-position-vertical-relative:page" o:ole="">
            <v:imagedata r:id="rId61" o:title="eqIdfcc3a955267648c5a584c6ee33021f08"/>
          </v:shape>
          <o:OLEObject Type="Embed" ProgID="Equation.DSMT4" ShapeID="对象 43" DrawAspect="Content" ObjectID="_1649770418" r:id="rId62"/>
        </w:objec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可得：</w:t>
      </w:r>
    </w:p>
    <w:p w:rsidR="00C44069" w:rsidRDefault="00C44069" w:rsidP="00C44069">
      <w:pPr>
        <w:spacing w:line="360" w:lineRule="auto"/>
        <w:jc w:val="center"/>
        <w:textAlignment w:val="center"/>
        <w:rPr>
          <w:bCs/>
          <w:color w:val="FF0000"/>
        </w:rPr>
      </w:pPr>
      <w:r>
        <w:rPr>
          <w:bCs/>
          <w:i/>
          <w:color w:val="FF0000"/>
        </w:rPr>
        <w:t>F</w:t>
      </w:r>
      <w:r>
        <w:rPr>
          <w:rFonts w:hint="eastAsia"/>
          <w:bCs/>
          <w:color w:val="FF0000"/>
          <w:vertAlign w:val="subscript"/>
        </w:rPr>
        <w:t>甲</w:t>
      </w:r>
      <w:r>
        <w:rPr>
          <w:rFonts w:hint="eastAsia"/>
          <w:bCs/>
          <w:color w:val="FF0000"/>
        </w:rPr>
        <w:t>＞</w:t>
      </w:r>
      <w:r>
        <w:rPr>
          <w:bCs/>
          <w:i/>
          <w:color w:val="FF0000"/>
        </w:rPr>
        <w:t>F</w:t>
      </w:r>
      <w:r>
        <w:rPr>
          <w:rFonts w:hint="eastAsia"/>
          <w:bCs/>
          <w:color w:val="FF0000"/>
          <w:vertAlign w:val="subscript"/>
        </w:rPr>
        <w:t>乙</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故</w:t>
      </w:r>
      <w:r>
        <w:rPr>
          <w:bCs/>
          <w:color w:val="FF0000"/>
        </w:rPr>
        <w:t>A</w:t>
      </w:r>
      <w:r>
        <w:rPr>
          <w:rFonts w:hint="eastAsia"/>
          <w:bCs/>
          <w:color w:val="FF0000"/>
        </w:rPr>
        <w:t>正确符合题意；</w:t>
      </w:r>
    </w:p>
    <w:p w:rsidR="00C44069" w:rsidRDefault="00C44069" w:rsidP="00C44069">
      <w:pPr>
        <w:spacing w:line="360" w:lineRule="auto"/>
        <w:jc w:val="left"/>
        <w:textAlignment w:val="center"/>
        <w:rPr>
          <w:bCs/>
          <w:color w:val="FF0000"/>
        </w:rPr>
      </w:pPr>
      <w:r>
        <w:rPr>
          <w:bCs/>
          <w:color w:val="FF0000"/>
        </w:rPr>
        <w:t>B</w:t>
      </w:r>
      <w:r>
        <w:rPr>
          <w:rFonts w:hint="eastAsia"/>
          <w:bCs/>
          <w:color w:val="FF0000"/>
        </w:rPr>
        <w:t>．</w:t>
      </w:r>
      <w:r>
        <w:rPr>
          <w:bCs/>
          <w:color w:val="FF0000"/>
        </w:rPr>
        <w:t>C</w:t>
      </w:r>
      <w:r>
        <w:rPr>
          <w:rFonts w:hint="eastAsia"/>
          <w:bCs/>
          <w:color w:val="FF0000"/>
        </w:rPr>
        <w:t>．轮重、绳重和摩擦均不计时，不做额外功，两次做功都等于克服物体重做的有用功，即：</w:t>
      </w:r>
    </w:p>
    <w:p w:rsidR="00C44069" w:rsidRDefault="00C44069" w:rsidP="00C44069">
      <w:pPr>
        <w:spacing w:line="360" w:lineRule="auto"/>
        <w:jc w:val="center"/>
        <w:textAlignment w:val="center"/>
        <w:rPr>
          <w:bCs/>
          <w:color w:val="FF0000"/>
        </w:rPr>
      </w:pPr>
      <w:r>
        <w:rPr>
          <w:bCs/>
          <w:color w:val="FF0000"/>
        </w:rPr>
        <w:object w:dxaOrig="1695" w:dyaOrig="375">
          <v:shape id="对象 44" o:spid="_x0000_i1046" type="#_x0000_t75" alt="学科网(www.zxxk.com)--教育资源门户，提供试题试卷、教案、课件、教学论文、素材等各类教学资源库下载，还有大量丰富的教学资讯！" style="width:84.75pt;height:18.75pt;mso-position-horizontal-relative:page;mso-position-vertical-relative:page" o:ole="">
            <v:imagedata r:id="rId63" o:title="eqIdb999d8afc697461fbb2b69c79ea5221d"/>
          </v:shape>
          <o:OLEObject Type="Embed" ProgID="Equation.DSMT4" ShapeID="对象 44" DrawAspect="Content" ObjectID="_1649770419" r:id="rId64"/>
        </w:objec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故</w:t>
      </w:r>
      <w:r>
        <w:rPr>
          <w:bCs/>
          <w:color w:val="FF0000"/>
        </w:rPr>
        <w:t>BC</w:t>
      </w:r>
      <w:r>
        <w:rPr>
          <w:rFonts w:hint="eastAsia"/>
          <w:bCs/>
          <w:color w:val="FF0000"/>
        </w:rPr>
        <w:t>错误不符合题意；</w:t>
      </w:r>
    </w:p>
    <w:p w:rsidR="00C44069" w:rsidRDefault="00C44069" w:rsidP="00C44069">
      <w:pPr>
        <w:spacing w:line="360" w:lineRule="auto"/>
        <w:jc w:val="left"/>
        <w:textAlignment w:val="center"/>
        <w:rPr>
          <w:bCs/>
          <w:color w:val="FF0000"/>
        </w:rPr>
      </w:pPr>
      <w:r>
        <w:rPr>
          <w:bCs/>
          <w:color w:val="FF0000"/>
        </w:rPr>
        <w:t>D</w:t>
      </w:r>
      <w:r>
        <w:rPr>
          <w:rFonts w:hint="eastAsia"/>
          <w:bCs/>
          <w:color w:val="FF0000"/>
        </w:rPr>
        <w:t>．若仅忽略绳重和摩擦，当</w:t>
      </w:r>
      <w:r>
        <w:rPr>
          <w:bCs/>
          <w:i/>
          <w:color w:val="FF0000"/>
        </w:rPr>
        <w:t>F</w:t>
      </w:r>
      <w:r>
        <w:rPr>
          <w:rFonts w:hint="eastAsia"/>
          <w:bCs/>
          <w:color w:val="FF0000"/>
          <w:vertAlign w:val="subscript"/>
        </w:rPr>
        <w:t>甲</w:t>
      </w:r>
      <w:r>
        <w:rPr>
          <w:rFonts w:hint="eastAsia"/>
          <w:bCs/>
          <w:color w:val="FF0000"/>
        </w:rPr>
        <w:t>：</w:t>
      </w:r>
      <w:r>
        <w:rPr>
          <w:bCs/>
          <w:i/>
          <w:color w:val="FF0000"/>
        </w:rPr>
        <w:t>F</w:t>
      </w:r>
      <w:r>
        <w:rPr>
          <w:rFonts w:hint="eastAsia"/>
          <w:bCs/>
          <w:color w:val="FF0000"/>
          <w:vertAlign w:val="subscript"/>
        </w:rPr>
        <w:t>乙</w:t>
      </w:r>
      <w:r>
        <w:rPr>
          <w:bCs/>
          <w:color w:val="FF0000"/>
        </w:rPr>
        <w:t>=3</w:t>
      </w:r>
      <w:r>
        <w:rPr>
          <w:rFonts w:hint="eastAsia"/>
          <w:bCs/>
          <w:color w:val="FF0000"/>
        </w:rPr>
        <w:t>：</w:t>
      </w:r>
      <w:r>
        <w:rPr>
          <w:bCs/>
          <w:color w:val="FF0000"/>
        </w:rPr>
        <w:t>2</w:t>
      </w:r>
      <w:r>
        <w:rPr>
          <w:rFonts w:hint="eastAsia"/>
          <w:bCs/>
          <w:color w:val="FF0000"/>
        </w:rPr>
        <w:t>时，有：</w:t>
      </w:r>
    </w:p>
    <w:p w:rsidR="00C44069" w:rsidRDefault="00C44069" w:rsidP="00C44069">
      <w:pPr>
        <w:spacing w:line="360" w:lineRule="auto"/>
        <w:jc w:val="center"/>
        <w:textAlignment w:val="center"/>
        <w:rPr>
          <w:bCs/>
          <w:color w:val="FF0000"/>
        </w:rPr>
      </w:pPr>
      <w:r>
        <w:rPr>
          <w:bCs/>
          <w:color w:val="FF0000"/>
        </w:rPr>
        <w:object w:dxaOrig="1530" w:dyaOrig="975">
          <v:shape id="对象 45" o:spid="_x0000_i1047" type="#_x0000_t75" alt="学科网(www.zxxk.com)--教育资源门户，提供试题试卷、教案、课件、教学论文、素材等各类教学资源库下载，还有大量丰富的教学资讯！" style="width:76.5pt;height:48.75pt;mso-position-horizontal-relative:page;mso-position-vertical-relative:page" o:ole="">
            <v:imagedata r:id="rId65" o:title="eqIdb16a0143306b432da5a3404027100700"/>
          </v:shape>
          <o:OLEObject Type="Embed" ProgID="Equation.DSMT4" ShapeID="对象 45" DrawAspect="Content" ObjectID="_1649770420" r:id="rId66"/>
        </w:object>
      </w:r>
    </w:p>
    <w:p w:rsidR="00C44069" w:rsidRDefault="00C44069" w:rsidP="00C44069">
      <w:pPr>
        <w:spacing w:line="360" w:lineRule="auto"/>
        <w:jc w:val="left"/>
        <w:textAlignment w:val="center"/>
        <w:rPr>
          <w:bCs/>
          <w:color w:val="FF0000"/>
        </w:rPr>
      </w:pPr>
      <w:r>
        <w:rPr>
          <w:rFonts w:hint="eastAsia"/>
          <w:bCs/>
          <w:color w:val="FF0000"/>
        </w:rPr>
        <w:t>解得：</w:t>
      </w:r>
    </w:p>
    <w:p w:rsidR="00C44069" w:rsidRDefault="00C44069" w:rsidP="00C44069">
      <w:pPr>
        <w:spacing w:line="360" w:lineRule="auto"/>
        <w:jc w:val="center"/>
        <w:textAlignment w:val="center"/>
        <w:rPr>
          <w:bCs/>
          <w:color w:val="FF0000"/>
        </w:rPr>
      </w:pPr>
      <w:r>
        <w:rPr>
          <w:bCs/>
          <w:i/>
          <w:color w:val="FF0000"/>
        </w:rPr>
        <w:t>G</w:t>
      </w:r>
      <w:r>
        <w:rPr>
          <w:bCs/>
          <w:color w:val="FF0000"/>
        </w:rPr>
        <w:t>=3</w:t>
      </w:r>
      <w:r>
        <w:rPr>
          <w:bCs/>
          <w:i/>
          <w:color w:val="FF0000"/>
        </w:rPr>
        <w:t>G</w:t>
      </w:r>
      <w:r>
        <w:rPr>
          <w:bCs/>
          <w:color w:val="FF0000"/>
          <w:vertAlign w:val="subscript"/>
        </w:rPr>
        <w:t>0</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故</w:t>
      </w:r>
      <w:r>
        <w:rPr>
          <w:bCs/>
          <w:color w:val="FF0000"/>
        </w:rPr>
        <w:t>D</w:t>
      </w:r>
      <w:r>
        <w:rPr>
          <w:rFonts w:hint="eastAsia"/>
          <w:bCs/>
          <w:color w:val="FF0000"/>
        </w:rPr>
        <w:t>正确符合题意．</w:t>
      </w:r>
    </w:p>
    <w:p w:rsidR="00C44069" w:rsidRDefault="00C44069" w:rsidP="00C44069">
      <w:pPr>
        <w:spacing w:line="360" w:lineRule="auto"/>
        <w:jc w:val="left"/>
        <w:textAlignment w:val="center"/>
        <w:rPr>
          <w:bCs/>
          <w:color w:val="000000"/>
        </w:rPr>
      </w:pPr>
      <w:r>
        <w:rPr>
          <w:bCs/>
          <w:color w:val="000000"/>
        </w:rPr>
        <w:t>14</w:t>
      </w:r>
      <w:r>
        <w:rPr>
          <w:rFonts w:hint="eastAsia"/>
          <w:bCs/>
          <w:color w:val="000000"/>
        </w:rPr>
        <w:t>．（</w:t>
      </w:r>
      <w:r>
        <w:rPr>
          <w:bCs/>
          <w:color w:val="000000"/>
        </w:rPr>
        <w:t>2019·</w:t>
      </w:r>
      <w:r>
        <w:rPr>
          <w:rFonts w:hint="eastAsia"/>
          <w:bCs/>
          <w:color w:val="000000"/>
        </w:rPr>
        <w:t>江西省宜春九中初二期中）图中，用滑轮或滑轮组将重为</w:t>
      </w:r>
      <w:r>
        <w:rPr>
          <w:bCs/>
          <w:i/>
          <w:color w:val="000000"/>
        </w:rPr>
        <w:t>G</w:t>
      </w:r>
      <w:r>
        <w:rPr>
          <w:rFonts w:hint="eastAsia"/>
          <w:bCs/>
          <w:color w:val="000000"/>
        </w:rPr>
        <w:t>的物体匀速拉起，不计滑轮、绳重以及轮与轴间的摩擦，绳端拉力</w:t>
      </w:r>
      <w:r>
        <w:rPr>
          <w:bCs/>
          <w:i/>
          <w:color w:val="000000"/>
        </w:rPr>
        <w:t>F</w:t>
      </w:r>
      <w:r>
        <w:rPr>
          <w:rFonts w:hint="eastAsia"/>
          <w:bCs/>
          <w:color w:val="000000"/>
        </w:rPr>
        <w:t>等于物重一半的是图中的</w:t>
      </w:r>
    </w:p>
    <w:p w:rsidR="00C44069" w:rsidRDefault="00C44069" w:rsidP="00C44069">
      <w:pPr>
        <w:tabs>
          <w:tab w:val="left" w:pos="2076"/>
          <w:tab w:val="left" w:pos="4153"/>
          <w:tab w:val="left" w:pos="6229"/>
        </w:tabs>
        <w:spacing w:line="360" w:lineRule="auto"/>
        <w:jc w:val="left"/>
        <w:textAlignment w:val="center"/>
        <w:rPr>
          <w:bCs/>
          <w:color w:val="000000"/>
        </w:rPr>
      </w:pPr>
      <w:r>
        <w:rPr>
          <w:bCs/>
          <w:color w:val="000000"/>
        </w:rPr>
        <w:t>A</w:t>
      </w:r>
      <w:r>
        <w:rPr>
          <w:rFonts w:hint="eastAsia"/>
          <w:bCs/>
          <w:color w:val="000000"/>
        </w:rPr>
        <w:t>．</w:t>
      </w:r>
      <w:r>
        <w:rPr>
          <w:bCs/>
          <w:noProof/>
          <w:color w:val="000000"/>
        </w:rPr>
        <w:drawing>
          <wp:inline distT="0" distB="0" distL="0" distR="0">
            <wp:extent cx="514350" cy="1000125"/>
            <wp:effectExtent l="0" t="0" r="0" b="9525"/>
            <wp:docPr id="100069" name="图片 10006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07805973" descr="学科网(www.zxxk.com)--教育资源门户，提供试题试卷、教案、课件、教学论文、素材等各类教学资源库下载，还有大量丰富的教学资讯！"/>
                    <pic:cNvPicPr>
                      <a:picLocks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14350" cy="1000125"/>
                    </a:xfrm>
                    <a:prstGeom prst="rect">
                      <a:avLst/>
                    </a:prstGeom>
                    <a:noFill/>
                    <a:ln>
                      <a:noFill/>
                    </a:ln>
                  </pic:spPr>
                </pic:pic>
              </a:graphicData>
            </a:graphic>
          </wp:inline>
        </w:drawing>
      </w:r>
      <w:r>
        <w:rPr>
          <w:bCs/>
          <w:color w:val="000000"/>
        </w:rPr>
        <w:tab/>
        <w:t>B</w:t>
      </w:r>
      <w:r>
        <w:rPr>
          <w:rFonts w:hint="eastAsia"/>
          <w:bCs/>
          <w:color w:val="000000"/>
        </w:rPr>
        <w:t>．</w:t>
      </w:r>
      <w:r>
        <w:rPr>
          <w:bCs/>
          <w:noProof/>
          <w:color w:val="000000"/>
        </w:rPr>
        <w:drawing>
          <wp:inline distT="0" distB="0" distL="0" distR="0">
            <wp:extent cx="514350" cy="1038225"/>
            <wp:effectExtent l="0" t="0" r="0" b="9525"/>
            <wp:docPr id="100068" name="图片 10006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90230306" descr="学科网(www.zxxk.com)--教育资源门户，提供试题试卷、教案、课件、教学论文、素材等各类教学资源库下载，还有大量丰富的教学资讯！"/>
                    <pic:cNvPicPr>
                      <a:picLocks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14350" cy="1038225"/>
                    </a:xfrm>
                    <a:prstGeom prst="rect">
                      <a:avLst/>
                    </a:prstGeom>
                    <a:noFill/>
                    <a:ln>
                      <a:noFill/>
                    </a:ln>
                  </pic:spPr>
                </pic:pic>
              </a:graphicData>
            </a:graphic>
          </wp:inline>
        </w:drawing>
      </w:r>
      <w:r>
        <w:rPr>
          <w:bCs/>
          <w:color w:val="000000"/>
        </w:rPr>
        <w:tab/>
        <w:t>C</w:t>
      </w:r>
      <w:r>
        <w:rPr>
          <w:rFonts w:hint="eastAsia"/>
          <w:bCs/>
          <w:color w:val="000000"/>
        </w:rPr>
        <w:t>．</w:t>
      </w:r>
      <w:r>
        <w:rPr>
          <w:bCs/>
          <w:noProof/>
          <w:color w:val="000000"/>
        </w:rPr>
        <w:drawing>
          <wp:inline distT="0" distB="0" distL="0" distR="0">
            <wp:extent cx="561975" cy="962025"/>
            <wp:effectExtent l="0" t="0" r="9525" b="9525"/>
            <wp:docPr id="100067" name="图片 10006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8582425" descr="学科网(www.zxxk.com)--教育资源门户，提供试题试卷、教案、课件、教学论文、素材等各类教学资源库下载，还有大量丰富的教学资讯！"/>
                    <pic:cNvPicPr>
                      <a:picLocks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61975" cy="962025"/>
                    </a:xfrm>
                    <a:prstGeom prst="rect">
                      <a:avLst/>
                    </a:prstGeom>
                    <a:noFill/>
                    <a:ln>
                      <a:noFill/>
                    </a:ln>
                  </pic:spPr>
                </pic:pic>
              </a:graphicData>
            </a:graphic>
          </wp:inline>
        </w:drawing>
      </w:r>
      <w:r>
        <w:rPr>
          <w:bCs/>
          <w:color w:val="000000"/>
        </w:rPr>
        <w:tab/>
        <w:t>D</w:t>
      </w:r>
      <w:r>
        <w:rPr>
          <w:rFonts w:hint="eastAsia"/>
          <w:bCs/>
          <w:color w:val="000000"/>
        </w:rPr>
        <w:t>．</w:t>
      </w:r>
      <w:r>
        <w:rPr>
          <w:bCs/>
          <w:noProof/>
          <w:color w:val="000000"/>
        </w:rPr>
        <w:drawing>
          <wp:inline distT="0" distB="0" distL="0" distR="0">
            <wp:extent cx="523875" cy="1228725"/>
            <wp:effectExtent l="0" t="0" r="9525" b="9525"/>
            <wp:docPr id="100066" name="图片 10006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14444623" descr="学科网(www.zxxk.com)--教育资源门户，提供试题试卷、教案、课件、教学论文、素材等各类教学资源库下载，还有大量丰富的教学资讯！"/>
                    <pic:cNvPicPr>
                      <a:picLocks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23875" cy="12287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AD</w:t>
      </w:r>
    </w:p>
    <w:p w:rsidR="00C44069" w:rsidRDefault="00C44069" w:rsidP="00C44069">
      <w:pPr>
        <w:spacing w:line="360" w:lineRule="auto"/>
        <w:jc w:val="left"/>
        <w:textAlignment w:val="center"/>
        <w:rPr>
          <w:bCs/>
          <w:color w:val="FF0000"/>
        </w:rPr>
      </w:pPr>
      <w:r>
        <w:rPr>
          <w:rFonts w:hint="eastAsia"/>
          <w:bCs/>
          <w:color w:val="FF0000"/>
        </w:rPr>
        <w:lastRenderedPageBreak/>
        <w:t>【解析】</w:t>
      </w:r>
    </w:p>
    <w:p w:rsidR="00C44069" w:rsidRDefault="00C44069" w:rsidP="00C44069">
      <w:pPr>
        <w:spacing w:line="360" w:lineRule="auto"/>
        <w:jc w:val="left"/>
        <w:textAlignment w:val="center"/>
        <w:rPr>
          <w:bCs/>
          <w:color w:val="FF0000"/>
        </w:rPr>
      </w:pPr>
      <w:r>
        <w:rPr>
          <w:bCs/>
          <w:color w:val="FF0000"/>
        </w:rPr>
        <w:t>A</w:t>
      </w:r>
      <w:r>
        <w:rPr>
          <w:rFonts w:hint="eastAsia"/>
          <w:bCs/>
          <w:color w:val="FF0000"/>
        </w:rPr>
        <w:t>．图中的是动滑轮，能省一半的力，拉力</w:t>
      </w:r>
      <w:r>
        <w:rPr>
          <w:bCs/>
          <w:i/>
          <w:color w:val="FF0000"/>
        </w:rPr>
        <w:t>F</w:t>
      </w:r>
      <w:r>
        <w:rPr>
          <w:bCs/>
          <w:color w:val="FF0000"/>
          <w:vertAlign w:val="subscript"/>
        </w:rPr>
        <w:t xml:space="preserve">1 </w:t>
      </w:r>
      <w:r>
        <w:rPr>
          <w:bCs/>
          <w:color w:val="FF0000"/>
        </w:rPr>
        <w:t>=</w:t>
      </w:r>
      <w:r>
        <w:rPr>
          <w:bCs/>
          <w:i/>
          <w:color w:val="FF0000"/>
        </w:rPr>
        <w:t>G</w:t>
      </w:r>
      <w:r>
        <w:rPr>
          <w:bCs/>
          <w:color w:val="FF0000"/>
        </w:rPr>
        <w:t>/2</w:t>
      </w:r>
      <w:r>
        <w:rPr>
          <w:rFonts w:hint="eastAsia"/>
          <w:bCs/>
          <w:color w:val="FF0000"/>
        </w:rPr>
        <w:t>，绳端拉力</w:t>
      </w:r>
      <w:r>
        <w:rPr>
          <w:bCs/>
          <w:i/>
          <w:color w:val="FF0000"/>
        </w:rPr>
        <w:t>F</w:t>
      </w:r>
      <w:r>
        <w:rPr>
          <w:rFonts w:hint="eastAsia"/>
          <w:bCs/>
          <w:color w:val="FF0000"/>
        </w:rPr>
        <w:t>等于物重一半，故</w:t>
      </w:r>
      <w:r>
        <w:rPr>
          <w:bCs/>
          <w:color w:val="FF0000"/>
        </w:rPr>
        <w:t>A</w:t>
      </w:r>
      <w:r>
        <w:rPr>
          <w:rFonts w:hint="eastAsia"/>
          <w:bCs/>
          <w:color w:val="FF0000"/>
        </w:rPr>
        <w:t>正确；</w:t>
      </w:r>
    </w:p>
    <w:p w:rsidR="00C44069" w:rsidRDefault="00C44069" w:rsidP="00C44069">
      <w:pPr>
        <w:spacing w:line="360" w:lineRule="auto"/>
        <w:jc w:val="left"/>
        <w:textAlignment w:val="center"/>
        <w:rPr>
          <w:bCs/>
          <w:color w:val="FF0000"/>
        </w:rPr>
      </w:pPr>
      <w:r>
        <w:rPr>
          <w:bCs/>
          <w:color w:val="FF0000"/>
        </w:rPr>
        <w:t>B</w:t>
      </w:r>
      <w:r>
        <w:rPr>
          <w:rFonts w:hint="eastAsia"/>
          <w:bCs/>
          <w:color w:val="FF0000"/>
        </w:rPr>
        <w:t>．图中的是动滑轮，且拉力作用在动滑轮的轴上，费一倍的力，受到向上的拉力</w:t>
      </w:r>
      <w:r>
        <w:rPr>
          <w:bCs/>
          <w:i/>
          <w:color w:val="FF0000"/>
        </w:rPr>
        <w:t>F</w:t>
      </w:r>
      <w:r>
        <w:rPr>
          <w:bCs/>
          <w:color w:val="FF0000"/>
          <w:vertAlign w:val="subscript"/>
        </w:rPr>
        <w:t>2</w:t>
      </w:r>
      <w:r>
        <w:rPr>
          <w:bCs/>
          <w:color w:val="FF0000"/>
        </w:rPr>
        <w:t xml:space="preserve"> </w:t>
      </w:r>
      <w:r>
        <w:rPr>
          <w:rFonts w:hint="eastAsia"/>
          <w:bCs/>
          <w:color w:val="FF0000"/>
        </w:rPr>
        <w:t>，向下的两段绳子的拉力为</w:t>
      </w:r>
      <w:r>
        <w:rPr>
          <w:bCs/>
          <w:color w:val="FF0000"/>
        </w:rPr>
        <w:t>2</w:t>
      </w:r>
      <w:r>
        <w:rPr>
          <w:bCs/>
          <w:i/>
          <w:color w:val="FF0000"/>
        </w:rPr>
        <w:t>G</w:t>
      </w:r>
      <w:r>
        <w:rPr>
          <w:rFonts w:hint="eastAsia"/>
          <w:bCs/>
          <w:color w:val="FF0000"/>
        </w:rPr>
        <w:t>，所以</w:t>
      </w:r>
      <w:r>
        <w:rPr>
          <w:bCs/>
          <w:i/>
          <w:color w:val="FF0000"/>
        </w:rPr>
        <w:t>F</w:t>
      </w:r>
      <w:r>
        <w:rPr>
          <w:bCs/>
          <w:color w:val="FF0000"/>
          <w:vertAlign w:val="subscript"/>
        </w:rPr>
        <w:t>2</w:t>
      </w:r>
      <w:r>
        <w:rPr>
          <w:bCs/>
          <w:color w:val="FF0000"/>
        </w:rPr>
        <w:t xml:space="preserve"> =2</w:t>
      </w:r>
      <w:r>
        <w:rPr>
          <w:bCs/>
          <w:i/>
          <w:color w:val="FF0000"/>
        </w:rPr>
        <w:t>G</w:t>
      </w:r>
      <w:r>
        <w:rPr>
          <w:rFonts w:hint="eastAsia"/>
          <w:bCs/>
          <w:color w:val="FF0000"/>
        </w:rPr>
        <w:t>，故</w:t>
      </w:r>
      <w:r>
        <w:rPr>
          <w:bCs/>
          <w:color w:val="FF0000"/>
        </w:rPr>
        <w:t>B</w:t>
      </w:r>
      <w:r>
        <w:rPr>
          <w:rFonts w:hint="eastAsia"/>
          <w:bCs/>
          <w:color w:val="FF0000"/>
        </w:rPr>
        <w:t>错误；</w:t>
      </w:r>
    </w:p>
    <w:p w:rsidR="00C44069" w:rsidRDefault="00C44069" w:rsidP="00C44069">
      <w:pPr>
        <w:spacing w:line="360" w:lineRule="auto"/>
        <w:jc w:val="left"/>
        <w:textAlignment w:val="center"/>
        <w:rPr>
          <w:bCs/>
          <w:color w:val="FF0000"/>
        </w:rPr>
      </w:pPr>
      <w:r>
        <w:rPr>
          <w:bCs/>
          <w:color w:val="FF0000"/>
        </w:rPr>
        <w:t>C</w:t>
      </w:r>
      <w:r>
        <w:rPr>
          <w:rFonts w:hint="eastAsia"/>
          <w:bCs/>
          <w:color w:val="FF0000"/>
        </w:rPr>
        <w:t>．图中的是定滑轮，只改变力的方向，而不省力，故拉力</w:t>
      </w:r>
      <w:r>
        <w:rPr>
          <w:bCs/>
          <w:i/>
          <w:color w:val="FF0000"/>
        </w:rPr>
        <w:t>F</w:t>
      </w:r>
      <w:r>
        <w:rPr>
          <w:bCs/>
          <w:color w:val="FF0000"/>
          <w:vertAlign w:val="subscript"/>
        </w:rPr>
        <w:t>3</w:t>
      </w:r>
      <w:r>
        <w:rPr>
          <w:bCs/>
          <w:color w:val="FF0000"/>
        </w:rPr>
        <w:t xml:space="preserve"> =</w:t>
      </w:r>
      <w:r>
        <w:rPr>
          <w:bCs/>
          <w:i/>
          <w:color w:val="FF0000"/>
        </w:rPr>
        <w:t>G</w:t>
      </w:r>
      <w:r>
        <w:rPr>
          <w:rFonts w:hint="eastAsia"/>
          <w:bCs/>
          <w:color w:val="FF0000"/>
        </w:rPr>
        <w:t>，故</w:t>
      </w:r>
      <w:r>
        <w:rPr>
          <w:bCs/>
          <w:color w:val="FF0000"/>
        </w:rPr>
        <w:t>C</w:t>
      </w:r>
      <w:r>
        <w:rPr>
          <w:rFonts w:hint="eastAsia"/>
          <w:bCs/>
          <w:color w:val="FF0000"/>
        </w:rPr>
        <w:t>错误；</w:t>
      </w:r>
    </w:p>
    <w:p w:rsidR="00C44069" w:rsidRDefault="00C44069" w:rsidP="00C44069">
      <w:pPr>
        <w:spacing w:line="360" w:lineRule="auto"/>
        <w:jc w:val="left"/>
        <w:textAlignment w:val="center"/>
        <w:rPr>
          <w:bCs/>
          <w:color w:val="FF0000"/>
        </w:rPr>
      </w:pPr>
      <w:r>
        <w:rPr>
          <w:bCs/>
          <w:color w:val="FF0000"/>
        </w:rPr>
        <w:t>D</w:t>
      </w:r>
      <w:r>
        <w:rPr>
          <w:rFonts w:hint="eastAsia"/>
          <w:bCs/>
          <w:color w:val="FF0000"/>
        </w:rPr>
        <w:t>．图中的是滑轮组，承担重物的绳子段数是</w:t>
      </w:r>
      <w:r>
        <w:rPr>
          <w:bCs/>
          <w:i/>
          <w:color w:val="FF0000"/>
        </w:rPr>
        <w:t>n</w:t>
      </w:r>
      <w:r>
        <w:rPr>
          <w:bCs/>
          <w:color w:val="FF0000"/>
        </w:rPr>
        <w:t>=2</w:t>
      </w:r>
      <w:r>
        <w:rPr>
          <w:rFonts w:hint="eastAsia"/>
          <w:bCs/>
          <w:color w:val="FF0000"/>
        </w:rPr>
        <w:t>，则拉力</w:t>
      </w:r>
      <w:r>
        <w:rPr>
          <w:bCs/>
          <w:i/>
          <w:color w:val="FF0000"/>
        </w:rPr>
        <w:t>F</w:t>
      </w:r>
      <w:r>
        <w:rPr>
          <w:bCs/>
          <w:color w:val="FF0000"/>
          <w:vertAlign w:val="subscript"/>
        </w:rPr>
        <w:t>4</w:t>
      </w:r>
      <w:r>
        <w:rPr>
          <w:bCs/>
          <w:color w:val="FF0000"/>
        </w:rPr>
        <w:t xml:space="preserve"> =</w:t>
      </w:r>
      <w:r>
        <w:rPr>
          <w:bCs/>
          <w:i/>
          <w:color w:val="FF0000"/>
        </w:rPr>
        <w:t>G</w:t>
      </w:r>
      <w:r>
        <w:rPr>
          <w:bCs/>
          <w:color w:val="FF0000"/>
        </w:rPr>
        <w:t>/2</w:t>
      </w:r>
      <w:r>
        <w:rPr>
          <w:rFonts w:hint="eastAsia"/>
          <w:bCs/>
          <w:color w:val="FF0000"/>
        </w:rPr>
        <w:t>，绳端拉力</w:t>
      </w:r>
      <w:r>
        <w:rPr>
          <w:bCs/>
          <w:i/>
          <w:color w:val="FF0000"/>
        </w:rPr>
        <w:t>F</w:t>
      </w:r>
      <w:r>
        <w:rPr>
          <w:rFonts w:hint="eastAsia"/>
          <w:bCs/>
          <w:color w:val="FF0000"/>
        </w:rPr>
        <w:t>等于物重一半，故</w:t>
      </w:r>
      <w:r>
        <w:rPr>
          <w:bCs/>
          <w:color w:val="FF0000"/>
        </w:rPr>
        <w:t>D</w:t>
      </w:r>
      <w:r>
        <w:rPr>
          <w:rFonts w:hint="eastAsia"/>
          <w:bCs/>
          <w:color w:val="FF0000"/>
        </w:rPr>
        <w:t>正确。</w:t>
      </w:r>
    </w:p>
    <w:p w:rsidR="00C44069" w:rsidRDefault="00C44069" w:rsidP="00C44069">
      <w:pPr>
        <w:spacing w:line="360" w:lineRule="auto"/>
        <w:jc w:val="left"/>
        <w:textAlignment w:val="center"/>
        <w:rPr>
          <w:bCs/>
          <w:color w:val="000000"/>
        </w:rPr>
      </w:pPr>
      <w:r>
        <w:rPr>
          <w:bCs/>
          <w:color w:val="000000"/>
        </w:rPr>
        <w:t>15</w:t>
      </w:r>
      <w:r>
        <w:rPr>
          <w:rFonts w:hint="eastAsia"/>
          <w:bCs/>
          <w:color w:val="000000"/>
        </w:rPr>
        <w:t>．（</w:t>
      </w:r>
      <w:r>
        <w:rPr>
          <w:bCs/>
          <w:color w:val="000000"/>
        </w:rPr>
        <w:t>2018·</w:t>
      </w:r>
      <w:r>
        <w:rPr>
          <w:rFonts w:hint="eastAsia"/>
          <w:bCs/>
          <w:color w:val="000000"/>
        </w:rPr>
        <w:t>全国初三单元测试）如图所示，体重为</w:t>
      </w:r>
      <w:r>
        <w:rPr>
          <w:bCs/>
          <w:color w:val="000000"/>
        </w:rPr>
        <w:t>510N</w:t>
      </w:r>
      <w:r>
        <w:rPr>
          <w:rFonts w:hint="eastAsia"/>
          <w:bCs/>
          <w:color w:val="000000"/>
        </w:rPr>
        <w:t>的人，用滑轮组拉重</w:t>
      </w:r>
      <w:r>
        <w:rPr>
          <w:bCs/>
          <w:color w:val="000000"/>
        </w:rPr>
        <w:t>500N</w:t>
      </w:r>
      <w:r>
        <w:rPr>
          <w:rFonts w:hint="eastAsia"/>
          <w:bCs/>
          <w:color w:val="000000"/>
        </w:rPr>
        <w:t>的物体</w:t>
      </w:r>
      <w:r>
        <w:rPr>
          <w:bCs/>
          <w:color w:val="000000"/>
        </w:rPr>
        <w:t>A</w:t>
      </w:r>
      <w:r>
        <w:rPr>
          <w:rFonts w:hint="eastAsia"/>
          <w:bCs/>
          <w:color w:val="000000"/>
        </w:rPr>
        <w:t>沿水平方向以</w:t>
      </w:r>
      <w:r>
        <w:rPr>
          <w:bCs/>
          <w:color w:val="000000"/>
        </w:rPr>
        <w:t>0.02m/s</w:t>
      </w:r>
      <w:r>
        <w:rPr>
          <w:rFonts w:hint="eastAsia"/>
          <w:bCs/>
          <w:color w:val="000000"/>
        </w:rPr>
        <w:t>的速度匀速运动．运动中物体</w:t>
      </w:r>
      <w:r>
        <w:rPr>
          <w:bCs/>
          <w:color w:val="000000"/>
        </w:rPr>
        <w:t>A</w:t>
      </w:r>
      <w:r>
        <w:rPr>
          <w:rFonts w:hint="eastAsia"/>
          <w:bCs/>
          <w:color w:val="000000"/>
        </w:rPr>
        <w:t>受到地面的摩擦阻力为</w:t>
      </w:r>
      <w:r>
        <w:rPr>
          <w:bCs/>
          <w:color w:val="000000"/>
        </w:rPr>
        <w:t>200N</w:t>
      </w:r>
      <w:r>
        <w:rPr>
          <w:rFonts w:hint="eastAsia"/>
          <w:bCs/>
          <w:color w:val="000000"/>
        </w:rPr>
        <w:t>．动滑轮重为</w:t>
      </w:r>
      <w:r>
        <w:rPr>
          <w:bCs/>
          <w:color w:val="000000"/>
        </w:rPr>
        <w:t>20N</w:t>
      </w:r>
      <w:r>
        <w:rPr>
          <w:rFonts w:hint="eastAsia"/>
          <w:bCs/>
          <w:color w:val="000000"/>
        </w:rPr>
        <w:t>（不计绳重和摩擦，地面上的定滑轮与物体</w:t>
      </w:r>
      <w:r>
        <w:rPr>
          <w:bCs/>
          <w:color w:val="000000"/>
        </w:rPr>
        <w:t>A</w:t>
      </w:r>
      <w:r>
        <w:rPr>
          <w:rFonts w:hint="eastAsia"/>
          <w:bCs/>
          <w:color w:val="000000"/>
        </w:rPr>
        <w:t>相连的绳子沿水平方向，地面上的定滑轮与动滑轮相连的绳子沿竖直方向，人对绳子的拉力与对地面的压力始终竖直向下且在同一直线上，则下列计算结果中正确的是</w:t>
      </w:r>
      <w:r>
        <w:rPr>
          <w:bCs/>
          <w:color w:val="000000"/>
        </w:rPr>
        <w:t xml:space="preserve"> </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1419225" cy="1628775"/>
            <wp:effectExtent l="0" t="0" r="9525" b="0"/>
            <wp:docPr id="100065" name="图片 1000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3729163"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419225" cy="1628775"/>
                    </a:xfrm>
                    <a:prstGeom prst="rect">
                      <a:avLst/>
                    </a:prstGeom>
                    <a:noFill/>
                    <a:ln>
                      <a:noFill/>
                    </a:ln>
                  </pic:spPr>
                </pic:pic>
              </a:graphicData>
            </a:graphic>
          </wp:inline>
        </w:drawing>
      </w:r>
    </w:p>
    <w:p w:rsidR="00C44069" w:rsidRDefault="00C44069" w:rsidP="00C44069">
      <w:pPr>
        <w:tabs>
          <w:tab w:val="left" w:pos="4153"/>
        </w:tabs>
        <w:spacing w:line="360" w:lineRule="auto"/>
        <w:jc w:val="left"/>
        <w:textAlignment w:val="center"/>
        <w:rPr>
          <w:bCs/>
          <w:color w:val="000000"/>
        </w:rPr>
      </w:pPr>
      <w:r>
        <w:rPr>
          <w:bCs/>
          <w:color w:val="000000"/>
        </w:rPr>
        <w:t>A</w:t>
      </w:r>
      <w:r>
        <w:rPr>
          <w:rFonts w:hint="eastAsia"/>
          <w:bCs/>
          <w:color w:val="000000"/>
        </w:rPr>
        <w:t>．绳子自由端受到的拉力大小是</w:t>
      </w:r>
      <w:r>
        <w:rPr>
          <w:bCs/>
          <w:color w:val="000000"/>
        </w:rPr>
        <w:t>100N</w:t>
      </w:r>
      <w:r>
        <w:rPr>
          <w:bCs/>
          <w:color w:val="000000"/>
        </w:rPr>
        <w:tab/>
        <w:t>B</w:t>
      </w:r>
      <w:r>
        <w:rPr>
          <w:rFonts w:hint="eastAsia"/>
          <w:bCs/>
          <w:color w:val="000000"/>
        </w:rPr>
        <w:t>．人对地面的压力为</w:t>
      </w:r>
      <w:r>
        <w:rPr>
          <w:bCs/>
          <w:color w:val="000000"/>
        </w:rPr>
        <w:t>400N</w:t>
      </w:r>
    </w:p>
    <w:p w:rsidR="00C44069" w:rsidRDefault="00C44069" w:rsidP="00C44069">
      <w:pPr>
        <w:tabs>
          <w:tab w:val="left" w:pos="4153"/>
        </w:tabs>
        <w:spacing w:line="360" w:lineRule="auto"/>
        <w:jc w:val="left"/>
        <w:textAlignment w:val="center"/>
        <w:rPr>
          <w:bCs/>
          <w:color w:val="000000"/>
        </w:rPr>
      </w:pPr>
      <w:r>
        <w:rPr>
          <w:bCs/>
          <w:color w:val="000000"/>
        </w:rPr>
        <w:t>C</w:t>
      </w:r>
      <w:r>
        <w:rPr>
          <w:rFonts w:hint="eastAsia"/>
          <w:bCs/>
          <w:color w:val="000000"/>
        </w:rPr>
        <w:t>．人对地面的压力为</w:t>
      </w:r>
      <w:r>
        <w:rPr>
          <w:bCs/>
          <w:color w:val="000000"/>
        </w:rPr>
        <w:t>250N</w:t>
      </w:r>
      <w:r>
        <w:rPr>
          <w:bCs/>
          <w:color w:val="000000"/>
        </w:rPr>
        <w:tab/>
        <w:t>D</w:t>
      </w:r>
      <w:r>
        <w:rPr>
          <w:rFonts w:hint="eastAsia"/>
          <w:bCs/>
          <w:color w:val="000000"/>
        </w:rPr>
        <w:t>．绳子自由端运动速度是</w:t>
      </w:r>
      <w:r>
        <w:rPr>
          <w:bCs/>
          <w:color w:val="000000"/>
        </w:rPr>
        <w:t>0.04m/s</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BD</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A</w:t>
      </w:r>
      <w:r>
        <w:rPr>
          <w:rFonts w:hint="eastAsia"/>
          <w:bCs/>
          <w:color w:val="FF0000"/>
        </w:rPr>
        <w:t>、由图知，承担物重的绳子股数</w:t>
      </w:r>
      <w:r>
        <w:rPr>
          <w:bCs/>
          <w:color w:val="FF0000"/>
        </w:rPr>
        <w:t>n=2</w:t>
      </w:r>
      <w:r>
        <w:rPr>
          <w:rFonts w:hint="eastAsia"/>
          <w:bCs/>
          <w:color w:val="FF0000"/>
        </w:rPr>
        <w:t>，不计绳重和摩擦，利用</w:t>
      </w:r>
      <w:r>
        <w:rPr>
          <w:bCs/>
          <w:color w:val="FF0000"/>
        </w:rPr>
        <w:object w:dxaOrig="1695" w:dyaOrig="615">
          <v:shape id="对象 46" o:spid="_x0000_i1048" type="#_x0000_t75" alt="学科网(www.zxxk.com)--教育资源门户，提供试题试卷、教案、课件、教学论文、素材等各类教学资源库下载，还有大量丰富的教学资讯！" style="width:84.75pt;height:30.75pt;mso-position-horizontal-relative:page;mso-position-vertical-relative:page" o:ole="">
            <v:imagedata r:id="rId72" o:title="eqId6e47a0ca775844f8b000e878f9ab5903"/>
          </v:shape>
          <o:OLEObject Type="Embed" ProgID="Equation.DSMT4" ShapeID="对象 46" DrawAspect="Content" ObjectID="_1649770421" r:id="rId73"/>
        </w:object>
      </w:r>
      <w:r>
        <w:rPr>
          <w:bCs/>
          <w:color w:val="FF0000"/>
        </w:rPr>
        <w:t xml:space="preserve"> </w:t>
      </w:r>
      <w:r>
        <w:rPr>
          <w:rFonts w:hint="eastAsia"/>
          <w:bCs/>
          <w:color w:val="FF0000"/>
        </w:rPr>
        <w:t>求拉力大小；</w:t>
      </w:r>
    </w:p>
    <w:p w:rsidR="00C44069" w:rsidRDefault="00C44069" w:rsidP="00C44069">
      <w:pPr>
        <w:spacing w:line="360" w:lineRule="auto"/>
        <w:jc w:val="left"/>
        <w:textAlignment w:val="center"/>
        <w:rPr>
          <w:bCs/>
          <w:color w:val="FF0000"/>
        </w:rPr>
      </w:pPr>
      <w:r>
        <w:rPr>
          <w:bCs/>
          <w:color w:val="FF0000"/>
        </w:rPr>
        <w:t>BC</w:t>
      </w:r>
      <w:r>
        <w:rPr>
          <w:rFonts w:hint="eastAsia"/>
          <w:bCs/>
          <w:color w:val="FF0000"/>
        </w:rPr>
        <w:t>、人对地面的压力等于自己体重减去拉力，据此求压力大小；</w:t>
      </w:r>
    </w:p>
    <w:p w:rsidR="00C44069" w:rsidRDefault="00C44069" w:rsidP="00C44069">
      <w:pPr>
        <w:spacing w:line="360" w:lineRule="auto"/>
        <w:jc w:val="left"/>
        <w:textAlignment w:val="center"/>
        <w:rPr>
          <w:bCs/>
          <w:color w:val="FF0000"/>
        </w:rPr>
      </w:pPr>
      <w:r>
        <w:rPr>
          <w:bCs/>
          <w:color w:val="FF0000"/>
        </w:rPr>
        <w:t>D</w:t>
      </w:r>
      <w:r>
        <w:rPr>
          <w:rFonts w:hint="eastAsia"/>
          <w:bCs/>
          <w:color w:val="FF0000"/>
        </w:rPr>
        <w:t>、绳子自由端运动速度等于物体移动速度的</w:t>
      </w:r>
      <w:r>
        <w:rPr>
          <w:bCs/>
          <w:color w:val="FF0000"/>
        </w:rPr>
        <w:t>2</w:t>
      </w:r>
      <w:r>
        <w:rPr>
          <w:rFonts w:hint="eastAsia"/>
          <w:bCs/>
          <w:color w:val="FF0000"/>
        </w:rPr>
        <w:t>倍，据此求出绳子自由端运动速度</w:t>
      </w:r>
    </w:p>
    <w:p w:rsidR="00C44069" w:rsidRDefault="00C44069" w:rsidP="00C44069">
      <w:pPr>
        <w:spacing w:line="360" w:lineRule="auto"/>
        <w:jc w:val="left"/>
        <w:textAlignment w:val="center"/>
        <w:rPr>
          <w:bCs/>
          <w:color w:val="FF0000"/>
        </w:rPr>
      </w:pPr>
      <w:r>
        <w:rPr>
          <w:bCs/>
          <w:color w:val="FF0000"/>
        </w:rPr>
        <w:t xml:space="preserve">A. </w:t>
      </w:r>
      <w:r>
        <w:rPr>
          <w:rFonts w:hint="eastAsia"/>
          <w:bCs/>
          <w:color w:val="FF0000"/>
        </w:rPr>
        <w:t>由图知，</w:t>
      </w:r>
      <w:r>
        <w:rPr>
          <w:bCs/>
          <w:color w:val="FF0000"/>
        </w:rPr>
        <w:t>n=2</w:t>
      </w:r>
      <w:r>
        <w:rPr>
          <w:rFonts w:hint="eastAsia"/>
          <w:bCs/>
          <w:color w:val="FF0000"/>
        </w:rPr>
        <w:t>，不计绳重和摩擦，拉力</w:t>
      </w:r>
      <w:r>
        <w:rPr>
          <w:bCs/>
          <w:color w:val="FF0000"/>
        </w:rPr>
        <w:object w:dxaOrig="4395" w:dyaOrig="615">
          <v:shape id="对象 47" o:spid="_x0000_i1049" type="#_x0000_t75" alt="学科网(www.zxxk.com)--教育资源门户，提供试题试卷、教案、课件、教学论文、素材等各类教学资源库下载，还有大量丰富的教学资讯！" style="width:219.75pt;height:30.75pt;mso-position-horizontal-relative:page;mso-position-vertical-relative:page" o:ole="">
            <v:imagedata r:id="rId74" o:title="eqId0a288a897d664f988018ead9a74222cf"/>
          </v:shape>
          <o:OLEObject Type="Embed" ProgID="Equation.DSMT4" ShapeID="对象 47" DrawAspect="Content" ObjectID="_1649770422" r:id="rId75"/>
        </w:object>
      </w:r>
      <w:r>
        <w:rPr>
          <w:rFonts w:hint="eastAsia"/>
          <w:bCs/>
          <w:color w:val="FF0000"/>
        </w:rPr>
        <w:t>，故</w:t>
      </w:r>
      <w:r>
        <w:rPr>
          <w:bCs/>
          <w:color w:val="FF0000"/>
        </w:rPr>
        <w:t>A</w:t>
      </w:r>
      <w:r>
        <w:rPr>
          <w:rFonts w:hint="eastAsia"/>
          <w:bCs/>
          <w:color w:val="FF0000"/>
        </w:rPr>
        <w:t>错误；</w:t>
      </w:r>
    </w:p>
    <w:p w:rsidR="00C44069" w:rsidRDefault="00C44069" w:rsidP="00C44069">
      <w:pPr>
        <w:spacing w:line="360" w:lineRule="auto"/>
        <w:jc w:val="left"/>
        <w:textAlignment w:val="center"/>
        <w:rPr>
          <w:bCs/>
          <w:color w:val="FF0000"/>
        </w:rPr>
      </w:pPr>
      <w:r>
        <w:rPr>
          <w:bCs/>
          <w:color w:val="FF0000"/>
        </w:rPr>
        <w:t>BC</w:t>
      </w:r>
      <w:r>
        <w:rPr>
          <w:rFonts w:hint="eastAsia"/>
          <w:bCs/>
          <w:color w:val="FF0000"/>
        </w:rPr>
        <w:t>、人对地面的压力</w:t>
      </w:r>
      <w:r>
        <w:rPr>
          <w:bCs/>
          <w:color w:val="FF0000"/>
        </w:rPr>
        <w:object w:dxaOrig="3480" w:dyaOrig="360">
          <v:shape id="对象 48" o:spid="_x0000_i1050" type="#_x0000_t75" alt="学科网(www.zxxk.com)--教育资源门户，提供试题试卷、教案、课件、教学论文、素材等各类教学资源库下载，还有大量丰富的教学资讯！" style="width:174pt;height:18pt;mso-position-horizontal-relative:page;mso-position-vertical-relative:page" o:ole="">
            <v:imagedata r:id="rId76" o:title="eqId8aa5947b4d84475f81519039c9cbc198"/>
          </v:shape>
          <o:OLEObject Type="Embed" ProgID="Equation.DSMT4" ShapeID="对象 48" DrawAspect="Content" ObjectID="_1649770423" r:id="rId77"/>
        </w:object>
      </w:r>
      <w:r>
        <w:rPr>
          <w:rFonts w:hint="eastAsia"/>
          <w:bCs/>
          <w:color w:val="FF0000"/>
        </w:rPr>
        <w:t>，故</w:t>
      </w:r>
      <w:r>
        <w:rPr>
          <w:bCs/>
          <w:color w:val="FF0000"/>
        </w:rPr>
        <w:t>B</w:t>
      </w:r>
      <w:r>
        <w:rPr>
          <w:rFonts w:hint="eastAsia"/>
          <w:bCs/>
          <w:color w:val="FF0000"/>
        </w:rPr>
        <w:t>正确、</w:t>
      </w:r>
      <w:r>
        <w:rPr>
          <w:bCs/>
          <w:color w:val="FF0000"/>
        </w:rPr>
        <w:t>C</w:t>
      </w:r>
      <w:r>
        <w:rPr>
          <w:rFonts w:hint="eastAsia"/>
          <w:bCs/>
          <w:color w:val="FF0000"/>
        </w:rPr>
        <w:t>错误；</w:t>
      </w:r>
    </w:p>
    <w:p w:rsidR="00C44069" w:rsidRDefault="00C44069" w:rsidP="00C44069">
      <w:pPr>
        <w:spacing w:line="360" w:lineRule="auto"/>
        <w:jc w:val="left"/>
        <w:textAlignment w:val="center"/>
        <w:rPr>
          <w:bCs/>
          <w:color w:val="FF0000"/>
        </w:rPr>
      </w:pPr>
      <w:r>
        <w:rPr>
          <w:bCs/>
          <w:color w:val="FF0000"/>
        </w:rPr>
        <w:lastRenderedPageBreak/>
        <w:t xml:space="preserve">D. </w:t>
      </w:r>
      <w:r>
        <w:rPr>
          <w:rFonts w:hint="eastAsia"/>
          <w:bCs/>
          <w:color w:val="FF0000"/>
        </w:rPr>
        <w:t>绳子自由端运动速度</w:t>
      </w:r>
      <w:r>
        <w:rPr>
          <w:bCs/>
          <w:color w:val="FF0000"/>
        </w:rPr>
        <w:object w:dxaOrig="2505" w:dyaOrig="285">
          <v:shape id="对象 49" o:spid="_x0000_i1051" type="#_x0000_t75" alt="学科网(www.zxxk.com)--教育资源门户，提供试题试卷、教案、课件、教学论文、素材等各类教学资源库下载，还有大量丰富的教学资讯！" style="width:125.25pt;height:14.25pt;mso-position-horizontal-relative:page;mso-position-vertical-relative:page" o:ole="">
            <v:imagedata r:id="rId78" o:title="eqId7932ebaee04a4aa7a4d3492ed0d2039c"/>
          </v:shape>
          <o:OLEObject Type="Embed" ProgID="Equation.DSMT4" ShapeID="对象 49" DrawAspect="Content" ObjectID="_1649770424" r:id="rId79"/>
        </w:object>
      </w:r>
      <w:r>
        <w:rPr>
          <w:rFonts w:hint="eastAsia"/>
          <w:bCs/>
          <w:color w:val="FF0000"/>
        </w:rPr>
        <w:t>，故</w:t>
      </w:r>
      <w:r>
        <w:rPr>
          <w:bCs/>
          <w:color w:val="FF0000"/>
        </w:rPr>
        <w:t>D</w:t>
      </w:r>
      <w:r>
        <w:rPr>
          <w:rFonts w:hint="eastAsia"/>
          <w:bCs/>
          <w:color w:val="FF0000"/>
        </w:rPr>
        <w:t>正确；</w:t>
      </w:r>
    </w:p>
    <w:p w:rsidR="00C44069" w:rsidRDefault="00C44069" w:rsidP="00C44069">
      <w:pPr>
        <w:spacing w:line="360" w:lineRule="auto"/>
        <w:jc w:val="left"/>
        <w:textAlignment w:val="center"/>
        <w:rPr>
          <w:bCs/>
          <w:color w:val="FF0000"/>
        </w:rPr>
      </w:pPr>
      <w:r>
        <w:rPr>
          <w:rFonts w:hint="eastAsia"/>
          <w:bCs/>
          <w:color w:val="FF0000"/>
        </w:rPr>
        <w:t>故选</w:t>
      </w:r>
      <w:r>
        <w:rPr>
          <w:bCs/>
          <w:color w:val="FF0000"/>
        </w:rPr>
        <w:t>BD.</w:t>
      </w:r>
    </w:p>
    <w:p w:rsidR="00C44069" w:rsidRDefault="00C44069" w:rsidP="00C44069">
      <w:pPr>
        <w:spacing w:line="360" w:lineRule="auto"/>
        <w:rPr>
          <w:bCs/>
          <w:color w:val="000000"/>
        </w:rPr>
      </w:pPr>
      <w:r>
        <w:rPr>
          <w:rFonts w:hint="eastAsia"/>
          <w:bCs/>
          <w:color w:val="000000"/>
        </w:rPr>
        <w:t>三、填空题</w:t>
      </w:r>
    </w:p>
    <w:p w:rsidR="00C44069" w:rsidRDefault="00C44069" w:rsidP="00C44069">
      <w:pPr>
        <w:spacing w:line="360" w:lineRule="auto"/>
        <w:ind w:right="60"/>
        <w:jc w:val="left"/>
        <w:textAlignment w:val="center"/>
        <w:rPr>
          <w:bCs/>
          <w:color w:val="000000"/>
        </w:rPr>
      </w:pPr>
      <w:r>
        <w:rPr>
          <w:bCs/>
          <w:color w:val="000000"/>
        </w:rPr>
        <w:t>16</w:t>
      </w:r>
      <w:r>
        <w:rPr>
          <w:rFonts w:hint="eastAsia"/>
          <w:bCs/>
          <w:color w:val="000000"/>
        </w:rPr>
        <w:t>．（</w:t>
      </w:r>
      <w:r>
        <w:rPr>
          <w:bCs/>
          <w:color w:val="000000"/>
        </w:rPr>
        <w:t>2020·</w:t>
      </w:r>
      <w:r>
        <w:rPr>
          <w:rFonts w:hint="eastAsia"/>
          <w:bCs/>
          <w:color w:val="000000"/>
        </w:rPr>
        <w:t>上海市静安区实验中学初二期中）如图所示，滑轮</w:t>
      </w:r>
      <w:r>
        <w:rPr>
          <w:bCs/>
          <w:color w:val="000000"/>
        </w:rPr>
        <w:t>_____</w:t>
      </w:r>
      <w:r>
        <w:rPr>
          <w:rFonts w:hint="eastAsia"/>
          <w:bCs/>
          <w:color w:val="000000"/>
        </w:rPr>
        <w:t>是动滑轮（选填</w:t>
      </w:r>
      <w:r>
        <w:rPr>
          <w:bCs/>
          <w:color w:val="000000"/>
        </w:rPr>
        <w:t>“A”</w:t>
      </w:r>
      <w:r>
        <w:rPr>
          <w:rFonts w:hint="eastAsia"/>
          <w:bCs/>
          <w:color w:val="000000"/>
        </w:rPr>
        <w:t>或</w:t>
      </w:r>
      <w:r>
        <w:rPr>
          <w:bCs/>
          <w:color w:val="000000"/>
        </w:rPr>
        <w:t>“B”</w:t>
      </w:r>
      <w:r>
        <w:rPr>
          <w:rFonts w:hint="eastAsia"/>
          <w:bCs/>
          <w:color w:val="000000"/>
        </w:rPr>
        <w:t>）；若物体受到的重力均为</w:t>
      </w:r>
      <w:r>
        <w:rPr>
          <w:bCs/>
          <w:color w:val="000000"/>
        </w:rPr>
        <w:t>20N</w:t>
      </w:r>
      <w:r>
        <w:rPr>
          <w:rFonts w:hint="eastAsia"/>
          <w:bCs/>
          <w:color w:val="000000"/>
        </w:rPr>
        <w:t>且处于静止状态，不计摩擦和滑轮重力，力</w:t>
      </w:r>
      <w:r>
        <w:rPr>
          <w:bCs/>
          <w:i/>
          <w:color w:val="000000"/>
        </w:rPr>
        <w:t>F</w:t>
      </w:r>
      <w:r>
        <w:rPr>
          <w:bCs/>
          <w:color w:val="000000"/>
          <w:vertAlign w:val="subscript"/>
        </w:rPr>
        <w:t>1</w:t>
      </w:r>
      <w:r>
        <w:rPr>
          <w:rFonts w:hint="eastAsia"/>
          <w:bCs/>
          <w:color w:val="000000"/>
        </w:rPr>
        <w:t>的大小为</w:t>
      </w:r>
      <w:r>
        <w:rPr>
          <w:bCs/>
          <w:color w:val="000000"/>
        </w:rPr>
        <w:t>____N</w:t>
      </w:r>
      <w:r>
        <w:rPr>
          <w:rFonts w:hint="eastAsia"/>
          <w:bCs/>
          <w:color w:val="000000"/>
        </w:rPr>
        <w:t>；力</w:t>
      </w:r>
      <w:r>
        <w:rPr>
          <w:bCs/>
          <w:i/>
          <w:color w:val="000000"/>
        </w:rPr>
        <w:t>F</w:t>
      </w:r>
      <w:r>
        <w:rPr>
          <w:bCs/>
          <w:color w:val="000000"/>
          <w:vertAlign w:val="subscript"/>
        </w:rPr>
        <w:t>2</w:t>
      </w:r>
      <w:r>
        <w:rPr>
          <w:rFonts w:hint="eastAsia"/>
          <w:bCs/>
          <w:color w:val="000000"/>
        </w:rPr>
        <w:t>的大小为</w:t>
      </w:r>
      <w:r>
        <w:rPr>
          <w:bCs/>
          <w:color w:val="000000"/>
        </w:rPr>
        <w:t>______N</w:t>
      </w:r>
      <w:r>
        <w:rPr>
          <w:rFonts w:hint="eastAsia"/>
          <w:bCs/>
          <w:color w:val="000000"/>
        </w:rPr>
        <w:t>。</w:t>
      </w:r>
    </w:p>
    <w:p w:rsidR="00C44069" w:rsidRDefault="00C44069" w:rsidP="00C44069">
      <w:pPr>
        <w:spacing w:line="360" w:lineRule="auto"/>
        <w:ind w:right="60"/>
        <w:jc w:val="left"/>
        <w:textAlignment w:val="center"/>
        <w:rPr>
          <w:bCs/>
          <w:color w:val="000000"/>
        </w:rPr>
      </w:pPr>
      <w:r>
        <w:rPr>
          <w:bCs/>
          <w:noProof/>
          <w:color w:val="000000"/>
        </w:rPr>
        <w:drawing>
          <wp:inline distT="0" distB="0" distL="0" distR="0">
            <wp:extent cx="1390650" cy="971550"/>
            <wp:effectExtent l="0" t="0" r="0" b="0"/>
            <wp:docPr id="100064" name="图片 1000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390650" cy="971550"/>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 xml:space="preserve">B    20    10    </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[1]</w:t>
      </w:r>
      <w:r>
        <w:rPr>
          <w:rFonts w:hint="eastAsia"/>
          <w:bCs/>
          <w:color w:val="FF0000"/>
        </w:rPr>
        <w:t>因为</w:t>
      </w:r>
      <w:r>
        <w:rPr>
          <w:bCs/>
          <w:color w:val="FF0000"/>
        </w:rPr>
        <w:t>B</w:t>
      </w:r>
      <w:r>
        <w:rPr>
          <w:rFonts w:hint="eastAsia"/>
          <w:bCs/>
          <w:color w:val="FF0000"/>
        </w:rPr>
        <w:t>的轴随着物体一起运动，故</w:t>
      </w:r>
      <w:r>
        <w:rPr>
          <w:bCs/>
          <w:color w:val="FF0000"/>
        </w:rPr>
        <w:t>B</w:t>
      </w:r>
      <w:r>
        <w:rPr>
          <w:rFonts w:hint="eastAsia"/>
          <w:bCs/>
          <w:color w:val="FF0000"/>
        </w:rPr>
        <w:t>为动滑轮。</w:t>
      </w:r>
    </w:p>
    <w:p w:rsidR="00C44069" w:rsidRDefault="00C44069" w:rsidP="00C44069">
      <w:pPr>
        <w:spacing w:line="360" w:lineRule="auto"/>
        <w:jc w:val="left"/>
        <w:textAlignment w:val="center"/>
        <w:rPr>
          <w:bCs/>
          <w:color w:val="FF0000"/>
        </w:rPr>
      </w:pPr>
      <w:r>
        <w:rPr>
          <w:bCs/>
          <w:color w:val="FF0000"/>
        </w:rPr>
        <w:t>[2]</w:t>
      </w:r>
      <w:r>
        <w:rPr>
          <w:rFonts w:hint="eastAsia"/>
          <w:bCs/>
          <w:color w:val="FF0000"/>
        </w:rPr>
        <w:t>因不计摩擦和滑轮重力，</w:t>
      </w:r>
      <w:r>
        <w:rPr>
          <w:bCs/>
          <w:color w:val="FF0000"/>
        </w:rPr>
        <w:t>A</w:t>
      </w:r>
      <w:r>
        <w:rPr>
          <w:rFonts w:hint="eastAsia"/>
          <w:bCs/>
          <w:color w:val="FF0000"/>
        </w:rPr>
        <w:t>是定滑轮不省力不费力，所以</w:t>
      </w:r>
    </w:p>
    <w:p w:rsidR="00C44069" w:rsidRDefault="00C44069" w:rsidP="00C44069">
      <w:pPr>
        <w:spacing w:line="360" w:lineRule="auto"/>
        <w:jc w:val="center"/>
        <w:textAlignment w:val="center"/>
        <w:rPr>
          <w:bCs/>
          <w:color w:val="FF0000"/>
        </w:rPr>
      </w:pPr>
      <w:r>
        <w:rPr>
          <w:bCs/>
          <w:color w:val="FF0000"/>
        </w:rPr>
        <w:object w:dxaOrig="1155" w:dyaOrig="360">
          <v:shape id="对象 50" o:spid="_x0000_i1052" type="#_x0000_t75" alt="学科网(www.zxxk.com)--教育资源门户，提供试题试卷、教案、课件、教学论文、素材等各类教学资源库下载，还有大量丰富的教学资讯！" style="width:57.75pt;height:18pt;mso-position-horizontal-relative:page;mso-position-vertical-relative:page" o:ole="">
            <v:imagedata r:id="rId81" o:title="eqId5c4f44b1fffa46e5953a0947b676609e"/>
          </v:shape>
          <o:OLEObject Type="Embed" ProgID="Equation.DSMT4" ShapeID="对象 50" DrawAspect="Content" ObjectID="_1649770425" r:id="rId82"/>
        </w:object>
      </w:r>
    </w:p>
    <w:p w:rsidR="00C44069" w:rsidRDefault="00C44069" w:rsidP="00C44069">
      <w:pPr>
        <w:spacing w:line="360" w:lineRule="auto"/>
        <w:jc w:val="left"/>
        <w:textAlignment w:val="center"/>
        <w:rPr>
          <w:bCs/>
          <w:color w:val="FF0000"/>
        </w:rPr>
      </w:pPr>
      <w:r>
        <w:rPr>
          <w:rFonts w:hint="eastAsia"/>
          <w:bCs/>
          <w:color w:val="FF0000"/>
        </w:rPr>
        <w:t>即</w:t>
      </w:r>
      <w:r>
        <w:rPr>
          <w:bCs/>
          <w:i/>
          <w:color w:val="FF0000"/>
        </w:rPr>
        <w:t>F</w:t>
      </w:r>
      <w:r>
        <w:rPr>
          <w:bCs/>
          <w:color w:val="FF0000"/>
          <w:vertAlign w:val="subscript"/>
        </w:rPr>
        <w:t>1</w:t>
      </w:r>
      <w:r>
        <w:rPr>
          <w:rFonts w:hint="eastAsia"/>
          <w:bCs/>
          <w:color w:val="FF0000"/>
        </w:rPr>
        <w:t>的大小为</w:t>
      </w:r>
      <w:r>
        <w:rPr>
          <w:bCs/>
          <w:color w:val="FF0000"/>
        </w:rPr>
        <w:t>20N</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[3]</w:t>
      </w:r>
      <w:r>
        <w:rPr>
          <w:rFonts w:hint="eastAsia"/>
          <w:bCs/>
          <w:color w:val="FF0000"/>
        </w:rPr>
        <w:t>因不计摩擦和滑轮重力，</w:t>
      </w:r>
      <w:r>
        <w:rPr>
          <w:bCs/>
          <w:color w:val="FF0000"/>
        </w:rPr>
        <w:t>B</w:t>
      </w:r>
      <w:r>
        <w:rPr>
          <w:rFonts w:hint="eastAsia"/>
          <w:bCs/>
          <w:color w:val="FF0000"/>
        </w:rPr>
        <w:t>是动滑轮省一半的力，所以</w:t>
      </w:r>
    </w:p>
    <w:p w:rsidR="00C44069" w:rsidRDefault="00C44069" w:rsidP="00C44069">
      <w:pPr>
        <w:spacing w:line="360" w:lineRule="auto"/>
        <w:jc w:val="center"/>
        <w:textAlignment w:val="center"/>
        <w:rPr>
          <w:bCs/>
          <w:color w:val="FF0000"/>
        </w:rPr>
      </w:pPr>
      <w:r>
        <w:rPr>
          <w:bCs/>
          <w:color w:val="FF0000"/>
        </w:rPr>
        <w:object w:dxaOrig="2475" w:dyaOrig="615">
          <v:shape id="对象 51" o:spid="_x0000_i1053" type="#_x0000_t75" alt="学科网(www.zxxk.com)--教育资源门户，提供试题试卷、教案、课件、教学论文、素材等各类教学资源库下载，还有大量丰富的教学资讯！" style="width:123.75pt;height:30.75pt;mso-position-horizontal-relative:page;mso-position-vertical-relative:page" o:ole="">
            <v:imagedata r:id="rId83" o:title="eqId40b0c10e0fef4124994dab2761376d04"/>
          </v:shape>
          <o:OLEObject Type="Embed" ProgID="Equation.DSMT4" ShapeID="对象 51" DrawAspect="Content" ObjectID="_1649770426" r:id="rId84"/>
        </w:object>
      </w:r>
    </w:p>
    <w:p w:rsidR="00C44069" w:rsidRDefault="00C44069" w:rsidP="00C44069">
      <w:pPr>
        <w:spacing w:line="360" w:lineRule="auto"/>
        <w:jc w:val="left"/>
        <w:textAlignment w:val="center"/>
        <w:rPr>
          <w:bCs/>
          <w:color w:val="FF0000"/>
        </w:rPr>
      </w:pPr>
      <w:r>
        <w:rPr>
          <w:rFonts w:hint="eastAsia"/>
          <w:bCs/>
          <w:color w:val="FF0000"/>
        </w:rPr>
        <w:t>即</w:t>
      </w:r>
      <w:r>
        <w:rPr>
          <w:bCs/>
          <w:i/>
          <w:color w:val="FF0000"/>
        </w:rPr>
        <w:t>F</w:t>
      </w:r>
      <w:r>
        <w:rPr>
          <w:bCs/>
          <w:color w:val="FF0000"/>
          <w:vertAlign w:val="subscript"/>
        </w:rPr>
        <w:t>2</w:t>
      </w:r>
      <w:r>
        <w:rPr>
          <w:rFonts w:hint="eastAsia"/>
          <w:bCs/>
          <w:color w:val="FF0000"/>
        </w:rPr>
        <w:t>的大小为</w:t>
      </w:r>
      <w:r>
        <w:rPr>
          <w:bCs/>
          <w:color w:val="FF0000"/>
        </w:rPr>
        <w:t>10N</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17</w:t>
      </w:r>
      <w:r>
        <w:rPr>
          <w:rFonts w:hint="eastAsia"/>
          <w:bCs/>
          <w:color w:val="000000"/>
        </w:rPr>
        <w:t>．（</w:t>
      </w:r>
      <w:r>
        <w:rPr>
          <w:bCs/>
          <w:color w:val="000000"/>
        </w:rPr>
        <w:t>2020·</w:t>
      </w:r>
      <w:r>
        <w:rPr>
          <w:rFonts w:hint="eastAsia"/>
          <w:bCs/>
          <w:color w:val="000000"/>
        </w:rPr>
        <w:t>上海外国语大学附属双语学校初二月考）如图所示，滑轮</w:t>
      </w:r>
      <w:r>
        <w:rPr>
          <w:bCs/>
          <w:color w:val="000000"/>
        </w:rPr>
        <w:t xml:space="preserve"> B </w:t>
      </w:r>
      <w:r>
        <w:rPr>
          <w:rFonts w:hint="eastAsia"/>
          <w:bCs/>
          <w:color w:val="000000"/>
        </w:rPr>
        <w:t>是</w:t>
      </w:r>
      <w:r>
        <w:rPr>
          <w:bCs/>
          <w:color w:val="000000"/>
        </w:rPr>
        <w:t>_______</w:t>
      </w:r>
      <w:r>
        <w:rPr>
          <w:rFonts w:hint="eastAsia"/>
          <w:bCs/>
          <w:color w:val="000000"/>
        </w:rPr>
        <w:t>滑轮（选填</w:t>
      </w:r>
      <w:r>
        <w:rPr>
          <w:bCs/>
          <w:color w:val="000000"/>
        </w:rPr>
        <w:t>“</w:t>
      </w:r>
      <w:r>
        <w:rPr>
          <w:rFonts w:hint="eastAsia"/>
          <w:bCs/>
          <w:color w:val="000000"/>
        </w:rPr>
        <w:t>动</w:t>
      </w:r>
      <w:r>
        <w:rPr>
          <w:bCs/>
          <w:color w:val="000000"/>
        </w:rPr>
        <w:t>”</w:t>
      </w:r>
      <w:r>
        <w:rPr>
          <w:rFonts w:hint="eastAsia"/>
          <w:bCs/>
          <w:color w:val="000000"/>
        </w:rPr>
        <w:t>或</w:t>
      </w:r>
      <w:r>
        <w:rPr>
          <w:bCs/>
          <w:color w:val="000000"/>
        </w:rPr>
        <w:t>“</w:t>
      </w:r>
      <w:r>
        <w:rPr>
          <w:rFonts w:hint="eastAsia"/>
          <w:bCs/>
          <w:color w:val="000000"/>
        </w:rPr>
        <w:t>定</w:t>
      </w:r>
      <w:r>
        <w:rPr>
          <w:bCs/>
          <w:color w:val="000000"/>
        </w:rPr>
        <w:t>”</w:t>
      </w:r>
      <w:r>
        <w:rPr>
          <w:rFonts w:hint="eastAsia"/>
          <w:bCs/>
          <w:color w:val="000000"/>
        </w:rPr>
        <w:t>）它是一个变形的</w:t>
      </w:r>
      <w:r>
        <w:rPr>
          <w:bCs/>
          <w:color w:val="000000"/>
        </w:rPr>
        <w:t>_________</w:t>
      </w:r>
      <w:r>
        <w:rPr>
          <w:rFonts w:hint="eastAsia"/>
          <w:bCs/>
          <w:color w:val="000000"/>
        </w:rPr>
        <w:t>杠杆，</w:t>
      </w:r>
      <w:r>
        <w:rPr>
          <w:bCs/>
          <w:color w:val="000000"/>
        </w:rPr>
        <w:t xml:space="preserve"> </w:t>
      </w:r>
      <w:r>
        <w:rPr>
          <w:rFonts w:hint="eastAsia"/>
          <w:bCs/>
          <w:color w:val="000000"/>
        </w:rPr>
        <w:t>使用它的好处是</w:t>
      </w:r>
      <w:r>
        <w:rPr>
          <w:bCs/>
          <w:color w:val="000000"/>
        </w:rPr>
        <w:t>_____</w:t>
      </w:r>
      <w:r>
        <w:rPr>
          <w:rFonts w:hint="eastAsia"/>
          <w:bCs/>
          <w:color w:val="000000"/>
        </w:rPr>
        <w:t>。若不计滑轮的重力和摩擦，如果</w:t>
      </w:r>
      <w:r>
        <w:rPr>
          <w:bCs/>
          <w:color w:val="000000"/>
        </w:rPr>
        <w:t xml:space="preserve"> </w:t>
      </w:r>
      <w:r>
        <w:rPr>
          <w:bCs/>
          <w:i/>
          <w:color w:val="000000"/>
        </w:rPr>
        <w:t>F</w:t>
      </w:r>
      <w:r>
        <w:rPr>
          <w:bCs/>
          <w:color w:val="000000"/>
          <w:vertAlign w:val="subscript"/>
        </w:rPr>
        <w:t>A</w:t>
      </w:r>
      <w:r>
        <w:rPr>
          <w:bCs/>
          <w:color w:val="000000"/>
        </w:rPr>
        <w:t>=</w:t>
      </w:r>
      <w:r>
        <w:rPr>
          <w:bCs/>
          <w:i/>
          <w:color w:val="000000"/>
        </w:rPr>
        <w:t>F</w:t>
      </w:r>
      <w:r>
        <w:rPr>
          <w:bCs/>
          <w:color w:val="000000"/>
          <w:vertAlign w:val="subscript"/>
        </w:rPr>
        <w:t>B</w:t>
      </w:r>
      <w:r>
        <w:rPr>
          <w:bCs/>
          <w:color w:val="000000"/>
        </w:rPr>
        <w:t>=50 N</w:t>
      </w:r>
      <w:r>
        <w:rPr>
          <w:rFonts w:hint="eastAsia"/>
          <w:bCs/>
          <w:color w:val="000000"/>
        </w:rPr>
        <w:t>，则</w:t>
      </w:r>
      <w:r>
        <w:rPr>
          <w:bCs/>
          <w:color w:val="000000"/>
        </w:rPr>
        <w:t xml:space="preserve"> </w:t>
      </w:r>
      <w:r>
        <w:rPr>
          <w:bCs/>
          <w:i/>
          <w:color w:val="000000"/>
        </w:rPr>
        <w:t>G</w:t>
      </w:r>
      <w:r>
        <w:rPr>
          <w:bCs/>
          <w:color w:val="000000"/>
          <w:vertAlign w:val="subscript"/>
        </w:rPr>
        <w:t>B</w:t>
      </w:r>
      <w:r>
        <w:rPr>
          <w:bCs/>
          <w:color w:val="000000"/>
        </w:rPr>
        <w:t>=________ N</w:t>
      </w:r>
      <w:r>
        <w:rPr>
          <w:rFonts w:hint="eastAsia"/>
          <w:bCs/>
          <w:color w:val="000000"/>
        </w:rPr>
        <w:t>。若将重物</w:t>
      </w:r>
      <w:r>
        <w:rPr>
          <w:bCs/>
          <w:color w:val="000000"/>
        </w:rPr>
        <w:t xml:space="preserve"> A </w:t>
      </w:r>
      <w:r>
        <w:rPr>
          <w:rFonts w:hint="eastAsia"/>
          <w:bCs/>
          <w:color w:val="000000"/>
        </w:rPr>
        <w:t>向上提升</w:t>
      </w:r>
      <w:r>
        <w:rPr>
          <w:bCs/>
          <w:color w:val="000000"/>
        </w:rPr>
        <w:t xml:space="preserve"> 1 m</w:t>
      </w:r>
      <w:r>
        <w:rPr>
          <w:rFonts w:hint="eastAsia"/>
          <w:bCs/>
          <w:color w:val="000000"/>
        </w:rPr>
        <w:t>，则绳子自由端向上移动的距离为</w:t>
      </w:r>
      <w:r>
        <w:rPr>
          <w:bCs/>
          <w:color w:val="000000"/>
        </w:rPr>
        <w:t>____m</w:t>
      </w:r>
      <w:r>
        <w:rPr>
          <w:rFonts w:hint="eastAsia"/>
          <w:bCs/>
          <w:color w:val="000000"/>
        </w:rPr>
        <w:t>，</w:t>
      </w:r>
      <w:r>
        <w:rPr>
          <w:bCs/>
          <w:i/>
          <w:color w:val="000000"/>
        </w:rPr>
        <w:t>F</w:t>
      </w:r>
      <w:r>
        <w:rPr>
          <w:bCs/>
          <w:color w:val="000000"/>
          <w:vertAlign w:val="subscript"/>
        </w:rPr>
        <w:t>A</w:t>
      </w:r>
      <w:r>
        <w:rPr>
          <w:bCs/>
          <w:color w:val="000000"/>
        </w:rPr>
        <w:t xml:space="preserve"> </w:t>
      </w:r>
      <w:r>
        <w:rPr>
          <w:rFonts w:hint="eastAsia"/>
          <w:bCs/>
          <w:color w:val="000000"/>
        </w:rPr>
        <w:t>做功</w:t>
      </w:r>
      <w:r>
        <w:rPr>
          <w:bCs/>
          <w:color w:val="000000"/>
        </w:rPr>
        <w:t>_____J</w:t>
      </w:r>
      <w:r>
        <w:rPr>
          <w:rFonts w:hint="eastAsia"/>
          <w:bCs/>
          <w:color w:val="000000"/>
        </w:rPr>
        <w:t>。</w:t>
      </w:r>
    </w:p>
    <w:p w:rsidR="00C44069" w:rsidRDefault="00C44069" w:rsidP="00C44069">
      <w:pPr>
        <w:spacing w:line="360" w:lineRule="auto"/>
        <w:ind w:right="1170"/>
        <w:jc w:val="left"/>
        <w:textAlignment w:val="center"/>
        <w:rPr>
          <w:bCs/>
          <w:color w:val="000000"/>
        </w:rPr>
      </w:pPr>
      <w:r>
        <w:rPr>
          <w:bCs/>
          <w:noProof/>
          <w:color w:val="000000"/>
        </w:rPr>
        <w:drawing>
          <wp:inline distT="0" distB="0" distL="0" distR="0">
            <wp:extent cx="1400175" cy="876300"/>
            <wp:effectExtent l="0" t="0" r="9525" b="0"/>
            <wp:docPr id="100063" name="图片 1000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400175" cy="876300"/>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【答案】定</w:t>
      </w:r>
      <w:r>
        <w:rPr>
          <w:bCs/>
          <w:color w:val="FF0000"/>
        </w:rPr>
        <w:t xml:space="preserve">    </w:t>
      </w:r>
      <w:r>
        <w:rPr>
          <w:rFonts w:hint="eastAsia"/>
          <w:bCs/>
          <w:color w:val="FF0000"/>
        </w:rPr>
        <w:t>等臂</w:t>
      </w:r>
      <w:r>
        <w:rPr>
          <w:bCs/>
          <w:color w:val="FF0000"/>
        </w:rPr>
        <w:t xml:space="preserve">    </w:t>
      </w:r>
      <w:r>
        <w:rPr>
          <w:rFonts w:hint="eastAsia"/>
          <w:bCs/>
          <w:color w:val="FF0000"/>
        </w:rPr>
        <w:t>可以改变力的方向</w:t>
      </w:r>
      <w:r>
        <w:rPr>
          <w:bCs/>
          <w:color w:val="FF0000"/>
        </w:rPr>
        <w:t xml:space="preserve">    50    2    100    </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[1][2]</w:t>
      </w:r>
      <w:r>
        <w:rPr>
          <w:rFonts w:hint="eastAsia"/>
          <w:bCs/>
          <w:color w:val="FF0000"/>
        </w:rPr>
        <w:t>提升物体时，滑轮</w:t>
      </w:r>
      <w:r>
        <w:rPr>
          <w:bCs/>
          <w:color w:val="FF0000"/>
        </w:rPr>
        <w:t>B</w:t>
      </w:r>
      <w:r>
        <w:rPr>
          <w:rFonts w:hint="eastAsia"/>
          <w:bCs/>
          <w:color w:val="FF0000"/>
        </w:rPr>
        <w:t>不随物体一起移动，是定滑轮；定滑轮实质是等臂杠杆，不省力</w:t>
      </w:r>
      <w:r>
        <w:rPr>
          <w:rFonts w:hint="eastAsia"/>
          <w:bCs/>
          <w:color w:val="FF0000"/>
        </w:rPr>
        <w:lastRenderedPageBreak/>
        <w:t>也不费力。</w:t>
      </w:r>
    </w:p>
    <w:p w:rsidR="00C44069" w:rsidRDefault="00C44069" w:rsidP="00C44069">
      <w:pPr>
        <w:spacing w:line="360" w:lineRule="auto"/>
        <w:jc w:val="left"/>
        <w:textAlignment w:val="center"/>
        <w:rPr>
          <w:bCs/>
          <w:color w:val="FF0000"/>
        </w:rPr>
      </w:pPr>
      <w:r>
        <w:rPr>
          <w:bCs/>
          <w:color w:val="FF0000"/>
        </w:rPr>
        <w:t>[3]</w:t>
      </w:r>
      <w:r>
        <w:rPr>
          <w:rFonts w:hint="eastAsia"/>
          <w:bCs/>
          <w:color w:val="FF0000"/>
        </w:rPr>
        <w:t>使用定滑轮不能省力，好处是可以改变力的方向。</w:t>
      </w:r>
    </w:p>
    <w:p w:rsidR="00C44069" w:rsidRDefault="00C44069" w:rsidP="00C44069">
      <w:pPr>
        <w:spacing w:line="360" w:lineRule="auto"/>
        <w:jc w:val="left"/>
        <w:textAlignment w:val="center"/>
        <w:rPr>
          <w:bCs/>
          <w:color w:val="FF0000"/>
        </w:rPr>
      </w:pPr>
      <w:r>
        <w:rPr>
          <w:bCs/>
          <w:color w:val="FF0000"/>
        </w:rPr>
        <w:t>[4]</w:t>
      </w:r>
      <w:r>
        <w:rPr>
          <w:rFonts w:hint="eastAsia"/>
          <w:bCs/>
          <w:color w:val="FF0000"/>
        </w:rPr>
        <w:t>滑轮</w:t>
      </w:r>
      <w:r>
        <w:rPr>
          <w:bCs/>
          <w:color w:val="FF0000"/>
        </w:rPr>
        <w:t>B</w:t>
      </w:r>
      <w:r>
        <w:rPr>
          <w:rFonts w:hint="eastAsia"/>
          <w:bCs/>
          <w:color w:val="FF0000"/>
        </w:rPr>
        <w:t>是定滑轮，不计滑轮的重力和摩擦时</w:t>
      </w:r>
    </w:p>
    <w:p w:rsidR="00C44069" w:rsidRDefault="00C44069" w:rsidP="00C44069">
      <w:pPr>
        <w:spacing w:line="360" w:lineRule="auto"/>
        <w:jc w:val="center"/>
        <w:textAlignment w:val="center"/>
        <w:rPr>
          <w:bCs/>
          <w:color w:val="FF0000"/>
        </w:rPr>
      </w:pPr>
      <w:r>
        <w:rPr>
          <w:bCs/>
          <w:color w:val="FF0000"/>
        </w:rPr>
        <w:object w:dxaOrig="1515" w:dyaOrig="360">
          <v:shape id="对象 52" o:spid="_x0000_i1054" type="#_x0000_t75" alt="学科网(www.zxxk.com)--教育资源门户，提供试题试卷、教案、课件、教学论文、素材等各类教学资源库下载，还有大量丰富的教学资讯！" style="width:75.75pt;height:18pt;mso-position-horizontal-relative:page;mso-position-vertical-relative:page" o:ole="">
            <v:imagedata r:id="rId86" o:title="eqId75812175816e46b6898e3aa7785d3192"/>
          </v:shape>
          <o:OLEObject Type="Embed" ProgID="Equation.DSMT4" ShapeID="对象 52" DrawAspect="Content" ObjectID="_1649770427" r:id="rId87"/>
        </w:object>
      </w:r>
    </w:p>
    <w:p w:rsidR="00C44069" w:rsidRDefault="00C44069" w:rsidP="00C44069">
      <w:pPr>
        <w:spacing w:line="360" w:lineRule="auto"/>
        <w:jc w:val="left"/>
        <w:textAlignment w:val="center"/>
        <w:rPr>
          <w:bCs/>
          <w:color w:val="FF0000"/>
        </w:rPr>
      </w:pPr>
      <w:r>
        <w:rPr>
          <w:rFonts w:hint="eastAsia"/>
          <w:bCs/>
          <w:color w:val="FF0000"/>
        </w:rPr>
        <w:t>即</w:t>
      </w:r>
      <w:r>
        <w:rPr>
          <w:bCs/>
          <w:i/>
          <w:color w:val="FF0000"/>
        </w:rPr>
        <w:t>G</w:t>
      </w:r>
      <w:r>
        <w:rPr>
          <w:bCs/>
          <w:color w:val="FF0000"/>
          <w:vertAlign w:val="subscript"/>
        </w:rPr>
        <w:t>B</w:t>
      </w:r>
      <w:r>
        <w:rPr>
          <w:bCs/>
          <w:color w:val="FF0000"/>
        </w:rPr>
        <w:t>=50N</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[5][6]</w:t>
      </w:r>
      <w:r>
        <w:rPr>
          <w:rFonts w:hint="eastAsia"/>
          <w:bCs/>
          <w:color w:val="FF0000"/>
        </w:rPr>
        <w:t>拉物体</w:t>
      </w:r>
      <w:r>
        <w:rPr>
          <w:bCs/>
          <w:color w:val="FF0000"/>
        </w:rPr>
        <w:t>A</w:t>
      </w:r>
      <w:r>
        <w:rPr>
          <w:rFonts w:hint="eastAsia"/>
          <w:bCs/>
          <w:color w:val="FF0000"/>
        </w:rPr>
        <w:t>的滑轮是动滑轮，绳子自由端向上移动的距离为</w:t>
      </w:r>
    </w:p>
    <w:p w:rsidR="00C44069" w:rsidRDefault="00C44069" w:rsidP="00C44069">
      <w:pPr>
        <w:spacing w:line="360" w:lineRule="auto"/>
        <w:jc w:val="center"/>
        <w:textAlignment w:val="center"/>
        <w:rPr>
          <w:bCs/>
          <w:color w:val="FF0000"/>
        </w:rPr>
      </w:pPr>
      <w:r>
        <w:rPr>
          <w:bCs/>
          <w:color w:val="FF0000"/>
        </w:rPr>
        <w:object w:dxaOrig="2040" w:dyaOrig="285">
          <v:shape id="对象 53" o:spid="_x0000_i1055" type="#_x0000_t75" alt="学科网(www.zxxk.com)--教育资源门户，提供试题试卷、教案、课件、教学论文、素材等各类教学资源库下载，还有大量丰富的教学资讯！" style="width:102pt;height:14.25pt;mso-position-horizontal-relative:page;mso-position-vertical-relative:page" o:ole="">
            <v:imagedata r:id="rId88" o:title="eqIdd52d46dd2f4d41c3be8d04a8ceb5fded"/>
          </v:shape>
          <o:OLEObject Type="Embed" ProgID="Equation.DSMT4" ShapeID="对象 53" DrawAspect="Content" ObjectID="_1649770428" r:id="rId89"/>
        </w:object>
      </w:r>
    </w:p>
    <w:p w:rsidR="00C44069" w:rsidRDefault="00C44069" w:rsidP="00C44069">
      <w:pPr>
        <w:spacing w:line="360" w:lineRule="auto"/>
        <w:jc w:val="left"/>
        <w:textAlignment w:val="center"/>
        <w:rPr>
          <w:bCs/>
          <w:color w:val="FF0000"/>
        </w:rPr>
      </w:pPr>
      <w:r>
        <w:rPr>
          <w:bCs/>
          <w:i/>
          <w:color w:val="FF0000"/>
        </w:rPr>
        <w:t>F</w:t>
      </w:r>
      <w:r>
        <w:rPr>
          <w:bCs/>
          <w:color w:val="FF0000"/>
          <w:vertAlign w:val="subscript"/>
        </w:rPr>
        <w:t>A</w:t>
      </w:r>
      <w:r>
        <w:rPr>
          <w:bCs/>
          <w:color w:val="FF0000"/>
        </w:rPr>
        <w:t xml:space="preserve"> </w:t>
      </w:r>
      <w:r>
        <w:rPr>
          <w:rFonts w:hint="eastAsia"/>
          <w:bCs/>
          <w:color w:val="FF0000"/>
        </w:rPr>
        <w:t>做功为</w:t>
      </w:r>
    </w:p>
    <w:p w:rsidR="00C44069" w:rsidRDefault="00C44069" w:rsidP="00C44069">
      <w:pPr>
        <w:spacing w:line="360" w:lineRule="auto"/>
        <w:jc w:val="center"/>
        <w:textAlignment w:val="center"/>
        <w:rPr>
          <w:bCs/>
          <w:color w:val="FF0000"/>
        </w:rPr>
      </w:pPr>
      <w:r>
        <w:rPr>
          <w:bCs/>
          <w:color w:val="FF0000"/>
        </w:rPr>
        <w:object w:dxaOrig="2820" w:dyaOrig="360">
          <v:shape id="对象 54" o:spid="_x0000_i1056" type="#_x0000_t75" alt="学科网(www.zxxk.com)--教育资源门户，提供试题试卷、教案、课件、教学论文、素材等各类教学资源库下载，还有大量丰富的教学资讯！" style="width:141pt;height:18pt;mso-position-horizontal-relative:page;mso-position-vertical-relative:page" o:ole="">
            <v:imagedata r:id="rId90" o:title="eqId422ef179af4143d196122c5771ae24d3"/>
          </v:shape>
          <o:OLEObject Type="Embed" ProgID="Equation.DSMT4" ShapeID="对象 54" DrawAspect="Content" ObjectID="_1649770429" r:id="rId91"/>
        </w:object>
      </w:r>
    </w:p>
    <w:p w:rsidR="00C44069" w:rsidRDefault="00C44069" w:rsidP="00C44069">
      <w:pPr>
        <w:spacing w:line="360" w:lineRule="auto"/>
        <w:jc w:val="left"/>
        <w:textAlignment w:val="center"/>
        <w:rPr>
          <w:bCs/>
          <w:color w:val="FF0000"/>
        </w:rPr>
      </w:pPr>
      <w:r>
        <w:rPr>
          <w:bCs/>
          <w:i/>
          <w:color w:val="FF0000"/>
        </w:rPr>
        <w:t>F</w:t>
      </w:r>
      <w:r>
        <w:rPr>
          <w:bCs/>
          <w:color w:val="FF0000"/>
          <w:vertAlign w:val="subscript"/>
        </w:rPr>
        <w:t>A</w:t>
      </w:r>
      <w:r>
        <w:rPr>
          <w:bCs/>
          <w:color w:val="FF0000"/>
        </w:rPr>
        <w:t xml:space="preserve"> </w:t>
      </w:r>
      <w:r>
        <w:rPr>
          <w:rFonts w:hint="eastAsia"/>
          <w:bCs/>
          <w:color w:val="FF0000"/>
        </w:rPr>
        <w:t>做功</w:t>
      </w:r>
      <w:r>
        <w:rPr>
          <w:bCs/>
          <w:color w:val="FF0000"/>
        </w:rPr>
        <w:t>100J</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18</w:t>
      </w:r>
      <w:r>
        <w:rPr>
          <w:rFonts w:hint="eastAsia"/>
          <w:bCs/>
          <w:color w:val="000000"/>
        </w:rPr>
        <w:t>．（</w:t>
      </w:r>
      <w:r>
        <w:rPr>
          <w:bCs/>
          <w:color w:val="000000"/>
        </w:rPr>
        <w:t>2020·</w:t>
      </w:r>
      <w:r>
        <w:rPr>
          <w:rFonts w:hint="eastAsia"/>
          <w:bCs/>
          <w:color w:val="000000"/>
        </w:rPr>
        <w:t>黑龙江省初三专题练习）一位同学用如图所示的两种方法把相同的重物提高相同的高度，甲、乙两图的动滑轮重相同，不计绳重及机械摩擦，图甲中人的拉力</w:t>
      </w:r>
      <w:r>
        <w:rPr>
          <w:bCs/>
          <w:color w:val="000000"/>
        </w:rPr>
        <w:t>_____</w:t>
      </w:r>
      <w:r>
        <w:rPr>
          <w:rFonts w:hint="eastAsia"/>
          <w:bCs/>
          <w:color w:val="000000"/>
        </w:rPr>
        <w:t>图乙中人的拉力。甲收绳的速度</w:t>
      </w:r>
      <w:r>
        <w:rPr>
          <w:bCs/>
          <w:color w:val="000000"/>
        </w:rPr>
        <w:t>_____</w:t>
      </w:r>
      <w:r>
        <w:rPr>
          <w:rFonts w:hint="eastAsia"/>
          <w:bCs/>
          <w:color w:val="000000"/>
        </w:rPr>
        <w:t>乙收绳的速度。（选填</w:t>
      </w:r>
      <w:r>
        <w:rPr>
          <w:bCs/>
          <w:color w:val="000000"/>
        </w:rPr>
        <w:t>“</w:t>
      </w:r>
      <w:r>
        <w:rPr>
          <w:rFonts w:hint="eastAsia"/>
          <w:bCs/>
          <w:color w:val="000000"/>
        </w:rPr>
        <w:t>大于</w:t>
      </w:r>
      <w:r>
        <w:rPr>
          <w:bCs/>
          <w:color w:val="000000"/>
        </w:rPr>
        <w:t>”</w:t>
      </w:r>
      <w:r>
        <w:rPr>
          <w:rFonts w:hint="eastAsia"/>
          <w:bCs/>
          <w:color w:val="000000"/>
        </w:rPr>
        <w:t>、</w:t>
      </w:r>
      <w:r>
        <w:rPr>
          <w:bCs/>
          <w:color w:val="000000"/>
        </w:rPr>
        <w:t>“</w:t>
      </w:r>
      <w:r>
        <w:rPr>
          <w:rFonts w:hint="eastAsia"/>
          <w:bCs/>
          <w:color w:val="000000"/>
        </w:rPr>
        <w:t>等于</w:t>
      </w:r>
      <w:r>
        <w:rPr>
          <w:bCs/>
          <w:color w:val="000000"/>
        </w:rPr>
        <w:t>”</w:t>
      </w:r>
      <w:r>
        <w:rPr>
          <w:rFonts w:hint="eastAsia"/>
          <w:bCs/>
          <w:color w:val="000000"/>
        </w:rPr>
        <w:t>或</w:t>
      </w:r>
      <w:r>
        <w:rPr>
          <w:bCs/>
          <w:color w:val="000000"/>
        </w:rPr>
        <w:t>“</w:t>
      </w:r>
      <w:r>
        <w:rPr>
          <w:rFonts w:hint="eastAsia"/>
          <w:bCs/>
          <w:color w:val="000000"/>
        </w:rPr>
        <w:t>小于</w:t>
      </w:r>
      <w:r>
        <w:rPr>
          <w:bCs/>
          <w:color w:val="000000"/>
        </w:rPr>
        <w:t>”</w:t>
      </w:r>
      <w:r>
        <w:rPr>
          <w:rFonts w:hint="eastAsia"/>
          <w:bCs/>
          <w:color w:val="000000"/>
        </w:rPr>
        <w:t>）</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1533525" cy="1647825"/>
            <wp:effectExtent l="0" t="0" r="9525" b="9525"/>
            <wp:docPr id="100062" name="图片 1000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120539"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533525" cy="16478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【答案】大于</w:t>
      </w:r>
      <w:r>
        <w:rPr>
          <w:bCs/>
          <w:color w:val="FF0000"/>
        </w:rPr>
        <w:t xml:space="preserve">    </w:t>
      </w:r>
      <w:r>
        <w:rPr>
          <w:rFonts w:hint="eastAsia"/>
          <w:bCs/>
          <w:color w:val="FF0000"/>
        </w:rPr>
        <w:t>小于</w:t>
      </w:r>
      <w:r>
        <w:rPr>
          <w:bCs/>
          <w:color w:val="FF0000"/>
        </w:rPr>
        <w:t xml:space="preserve">    </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[1]</w:t>
      </w:r>
      <w:r>
        <w:rPr>
          <w:rFonts w:hint="eastAsia"/>
          <w:bCs/>
          <w:color w:val="FF0000"/>
        </w:rPr>
        <w:t>从图甲可以看到，有两根绳子托着动滑轮，而图乙有三根绳子托着动滑轮，物体和动滑轮的重力相同，即</w:t>
      </w:r>
      <w:r>
        <w:rPr>
          <w:bCs/>
          <w:color w:val="FF0000"/>
        </w:rPr>
        <w:object w:dxaOrig="1185" w:dyaOrig="375">
          <v:shape id="对象 55" o:spid="_x0000_i1057" type="#_x0000_t75" alt="学科网(www.zxxk.com)--教育资源门户，提供试题试卷、教案、课件、教学论文、素材等各类教学资源库下载，还有大量丰富的教学资讯！" style="width:59.25pt;height:18.75pt;mso-position-horizontal-relative:page;mso-position-vertical-relative:page" o:ole="">
            <v:imagedata r:id="rId93" o:title="eqId4d68ebfb43784a4cbeb72c7bf36ffdfa"/>
          </v:shape>
          <o:OLEObject Type="Embed" ProgID="Equation.DSMT4" ShapeID="对象 55" DrawAspect="Content" ObjectID="_1649770430" r:id="rId94"/>
        </w:object>
      </w:r>
      <w:r>
        <w:rPr>
          <w:rFonts w:hint="eastAsia"/>
          <w:bCs/>
          <w:color w:val="FF0000"/>
        </w:rPr>
        <w:t>，那么人的拉力分别是</w:t>
      </w:r>
    </w:p>
    <w:p w:rsidR="00C44069" w:rsidRDefault="00C44069" w:rsidP="00C44069">
      <w:pPr>
        <w:spacing w:line="360" w:lineRule="auto"/>
        <w:jc w:val="center"/>
        <w:textAlignment w:val="center"/>
        <w:rPr>
          <w:bCs/>
          <w:color w:val="FF0000"/>
        </w:rPr>
      </w:pPr>
      <w:r>
        <w:rPr>
          <w:bCs/>
          <w:color w:val="FF0000"/>
        </w:rPr>
        <w:object w:dxaOrig="1185" w:dyaOrig="615">
          <v:shape id="对象 56" o:spid="_x0000_i1058" type="#_x0000_t75" alt="学科网(www.zxxk.com)--教育资源门户，提供试题试卷、教案、课件、教学论文、素材等各类教学资源库下载，还有大量丰富的教学资讯！" style="width:59.25pt;height:30.75pt;mso-position-horizontal-relative:page;mso-position-vertical-relative:page" o:ole="">
            <v:imagedata r:id="rId95" o:title="eqId4c78ee611a8d44349c326412e8dd9505"/>
          </v:shape>
          <o:OLEObject Type="Embed" ProgID="Equation.DSMT4" ShapeID="对象 56" DrawAspect="Content" ObjectID="_1649770431" r:id="rId96"/>
        </w:object>
      </w:r>
    </w:p>
    <w:p w:rsidR="00C44069" w:rsidRDefault="00C44069" w:rsidP="00C44069">
      <w:pPr>
        <w:spacing w:line="360" w:lineRule="auto"/>
        <w:jc w:val="center"/>
        <w:textAlignment w:val="center"/>
        <w:rPr>
          <w:bCs/>
          <w:color w:val="FF0000"/>
        </w:rPr>
      </w:pPr>
      <w:r>
        <w:rPr>
          <w:bCs/>
          <w:color w:val="FF0000"/>
        </w:rPr>
        <w:object w:dxaOrig="1185" w:dyaOrig="615">
          <v:shape id="对象 57" o:spid="_x0000_i1059" type="#_x0000_t75" alt="学科网(www.zxxk.com)--教育资源门户，提供试题试卷、教案、课件、教学论文、素材等各类教学资源库下载，还有大量丰富的教学资讯！" style="width:59.25pt;height:30.75pt;mso-position-horizontal-relative:page;mso-position-vertical-relative:page" o:ole="">
            <v:imagedata r:id="rId97" o:title="eqId289a54377f7142189accc13639ba948e"/>
          </v:shape>
          <o:OLEObject Type="Embed" ProgID="Equation.DSMT4" ShapeID="对象 57" DrawAspect="Content" ObjectID="_1649770432" r:id="rId98"/>
        </w:object>
      </w:r>
    </w:p>
    <w:p w:rsidR="00C44069" w:rsidRDefault="00C44069" w:rsidP="00C44069">
      <w:pPr>
        <w:spacing w:line="360" w:lineRule="auto"/>
        <w:jc w:val="left"/>
        <w:textAlignment w:val="center"/>
        <w:rPr>
          <w:bCs/>
          <w:color w:val="FF0000"/>
        </w:rPr>
      </w:pPr>
      <w:r>
        <w:rPr>
          <w:rFonts w:hint="eastAsia"/>
          <w:bCs/>
          <w:color w:val="FF0000"/>
        </w:rPr>
        <w:t>可知</w:t>
      </w:r>
      <w:r>
        <w:rPr>
          <w:bCs/>
          <w:color w:val="FF0000"/>
        </w:rPr>
        <w:object w:dxaOrig="840" w:dyaOrig="360">
          <v:shape id="对象 58" o:spid="_x0000_i1060" type="#_x0000_t75" alt="学科网(www.zxxk.com)--教育资源门户，提供试题试卷、教案、课件、教学论文、素材等各类教学资源库下载，还有大量丰富的教学资讯！" style="width:42pt;height:18pt;mso-position-horizontal-relative:page;mso-position-vertical-relative:page" o:ole="">
            <v:imagedata r:id="rId99" o:title="eqIde7262111850d4354b3fca596866e9f09"/>
          </v:shape>
          <o:OLEObject Type="Embed" ProgID="Equation.DSMT4" ShapeID="对象 58" DrawAspect="Content" ObjectID="_1649770433" r:id="rId100"/>
        </w:object>
      </w:r>
      <w:r>
        <w:rPr>
          <w:rFonts w:hint="eastAsia"/>
          <w:bCs/>
          <w:color w:val="FF0000"/>
        </w:rPr>
        <w:t>，即图甲中人的拉力大于图乙中人的拉力。</w:t>
      </w:r>
    </w:p>
    <w:p w:rsidR="00C44069" w:rsidRDefault="00C44069" w:rsidP="00C44069">
      <w:pPr>
        <w:spacing w:line="360" w:lineRule="auto"/>
        <w:jc w:val="left"/>
        <w:textAlignment w:val="center"/>
        <w:rPr>
          <w:bCs/>
          <w:color w:val="FF0000"/>
        </w:rPr>
      </w:pPr>
      <w:r>
        <w:rPr>
          <w:bCs/>
          <w:color w:val="FF0000"/>
        </w:rPr>
        <w:t>[2]</w:t>
      </w:r>
      <w:r>
        <w:rPr>
          <w:rFonts w:hint="eastAsia"/>
          <w:bCs/>
          <w:color w:val="FF0000"/>
        </w:rPr>
        <w:t>由上述可知，设重物上升的速度是</w:t>
      </w:r>
      <w:r>
        <w:rPr>
          <w:bCs/>
          <w:color w:val="FF0000"/>
        </w:rPr>
        <w:object w:dxaOrig="180" w:dyaOrig="225">
          <v:shape id="对象 59" o:spid="_x0000_i1061" type="#_x0000_t75" alt="学科网(www.zxxk.com)--教育资源门户，提供试题试卷、教案、课件、教学论文、素材等各类教学资源库下载，还有大量丰富的教学资讯！" style="width:9pt;height:11.25pt;mso-position-horizontal-relative:page;mso-position-vertical-relative:page" o:ole="">
            <v:imagedata r:id="rId101" o:title="eqIdf48707dacd2240cf8b2ce4e674e8337c"/>
          </v:shape>
          <o:OLEObject Type="Embed" ProgID="Equation.DSMT4" ShapeID="对象 59" DrawAspect="Content" ObjectID="_1649770434" r:id="rId102"/>
        </w:object>
      </w:r>
      <w:r>
        <w:rPr>
          <w:rFonts w:hint="eastAsia"/>
          <w:bCs/>
          <w:color w:val="FF0000"/>
        </w:rPr>
        <w:t>，图甲中人收绳的速度是</w:t>
      </w:r>
      <w:r>
        <w:rPr>
          <w:bCs/>
          <w:color w:val="FF0000"/>
        </w:rPr>
        <w:object w:dxaOrig="675" w:dyaOrig="315">
          <v:shape id="对象 60" o:spid="_x0000_i1062" type="#_x0000_t75" alt="学科网(www.zxxk.com)--教育资源门户，提供试题试卷、教案、课件、教学论文、素材等各类教学资源库下载，还有大量丰富的教学资讯！" style="width:33.75pt;height:15.75pt;mso-position-horizontal-relative:page;mso-position-vertical-relative:page" o:ole="">
            <v:imagedata r:id="rId103" o:title="eqIdc571038f58564987afcdff136c5f64f4"/>
          </v:shape>
          <o:OLEObject Type="Embed" ProgID="Equation.DSMT4" ShapeID="对象 60" DrawAspect="Content" ObjectID="_1649770435" r:id="rId104"/>
        </w:object>
      </w:r>
      <w:r>
        <w:rPr>
          <w:rFonts w:hint="eastAsia"/>
          <w:bCs/>
          <w:color w:val="FF0000"/>
        </w:rPr>
        <w:t>，图乙中人收绳的</w:t>
      </w:r>
      <w:r>
        <w:rPr>
          <w:rFonts w:hint="eastAsia"/>
          <w:bCs/>
          <w:color w:val="FF0000"/>
        </w:rPr>
        <w:lastRenderedPageBreak/>
        <w:t>速度是</w:t>
      </w:r>
      <w:r>
        <w:rPr>
          <w:bCs/>
          <w:color w:val="FF0000"/>
        </w:rPr>
        <w:object w:dxaOrig="780" w:dyaOrig="360">
          <v:shape id="对象 61" o:spid="_x0000_i1063" type="#_x0000_t75" alt="学科网(www.zxxk.com)--教育资源门户，提供试题试卷、教案、课件、教学论文、素材等各类教学资源库下载，还有大量丰富的教学资讯！" style="width:39pt;height:18pt;mso-position-horizontal-relative:page;mso-position-vertical-relative:page" o:ole="">
            <v:imagedata r:id="rId105" o:title="eqIded57e036dc57422e879948531695bb38"/>
          </v:shape>
          <o:OLEObject Type="Embed" ProgID="Equation.DSMT4" ShapeID="对象 61" DrawAspect="Content" ObjectID="_1649770436" r:id="rId106"/>
        </w:object>
      </w:r>
      <w:r>
        <w:rPr>
          <w:rFonts w:hint="eastAsia"/>
          <w:bCs/>
          <w:color w:val="FF0000"/>
        </w:rPr>
        <w:t>，可知</w:t>
      </w:r>
      <w:r>
        <w:rPr>
          <w:bCs/>
          <w:color w:val="FF0000"/>
        </w:rPr>
        <w:object w:dxaOrig="765" w:dyaOrig="360">
          <v:shape id="对象 62" o:spid="_x0000_i1064" type="#_x0000_t75" alt="学科网(www.zxxk.com)--教育资源门户，提供试题试卷、教案、课件、教学论文、素材等各类教学资源库下载，还有大量丰富的教学资讯！" style="width:38.25pt;height:18pt;mso-position-horizontal-relative:page;mso-position-vertical-relative:page" o:ole="">
            <v:imagedata r:id="rId107" o:title="eqIdd30eb30fffb748ec877db97842d25bc4"/>
          </v:shape>
          <o:OLEObject Type="Embed" ProgID="Equation.DSMT4" ShapeID="对象 62" DrawAspect="Content" ObjectID="_1649770437" r:id="rId108"/>
        </w:object>
      </w:r>
      <w:r>
        <w:rPr>
          <w:rFonts w:hint="eastAsia"/>
          <w:bCs/>
          <w:color w:val="FF0000"/>
        </w:rPr>
        <w:t>，即甲收绳的速度小于乙收绳的速度。</w:t>
      </w:r>
    </w:p>
    <w:p w:rsidR="00C44069" w:rsidRDefault="00C44069" w:rsidP="00C44069">
      <w:pPr>
        <w:spacing w:line="360" w:lineRule="auto"/>
        <w:jc w:val="left"/>
        <w:textAlignment w:val="center"/>
        <w:rPr>
          <w:bCs/>
          <w:color w:val="000000"/>
        </w:rPr>
      </w:pPr>
      <w:r>
        <w:rPr>
          <w:bCs/>
          <w:color w:val="000000"/>
        </w:rPr>
        <w:t>19</w:t>
      </w:r>
      <w:r>
        <w:rPr>
          <w:rFonts w:hint="eastAsia"/>
          <w:bCs/>
          <w:color w:val="000000"/>
        </w:rPr>
        <w:t>．（</w:t>
      </w:r>
      <w:r>
        <w:rPr>
          <w:bCs/>
          <w:color w:val="000000"/>
        </w:rPr>
        <w:t>2019·</w:t>
      </w:r>
      <w:r>
        <w:rPr>
          <w:rFonts w:hint="eastAsia"/>
          <w:bCs/>
          <w:color w:val="000000"/>
        </w:rPr>
        <w:t>江苏省初三期中）如图所示，升旗过程中，向下拉绳子，国旗向</w:t>
      </w:r>
      <w:r>
        <w:rPr>
          <w:bCs/>
          <w:color w:val="000000"/>
        </w:rPr>
        <w:t xml:space="preserve"> ______ </w:t>
      </w:r>
      <w:r>
        <w:rPr>
          <w:rFonts w:hint="eastAsia"/>
          <w:bCs/>
          <w:color w:val="000000"/>
        </w:rPr>
        <w:t>运动，旗杆顶端的滑轮是</w:t>
      </w:r>
      <w:r>
        <w:rPr>
          <w:bCs/>
          <w:color w:val="000000"/>
        </w:rPr>
        <w:t xml:space="preserve"> _____ </w:t>
      </w:r>
      <w:r>
        <w:rPr>
          <w:rFonts w:hint="eastAsia"/>
          <w:bCs/>
          <w:color w:val="000000"/>
        </w:rPr>
        <w:t>滑轮，升旗过程中所起的作用是</w:t>
      </w:r>
      <w:r>
        <w:rPr>
          <w:bCs/>
          <w:color w:val="000000"/>
        </w:rPr>
        <w:t xml:space="preserve"> _____ </w:t>
      </w:r>
      <w:r>
        <w:rPr>
          <w:rFonts w:hint="eastAsia"/>
          <w:bCs/>
          <w:color w:val="000000"/>
        </w:rPr>
        <w:t>。</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1028700" cy="1581150"/>
            <wp:effectExtent l="0" t="0" r="0" b="0"/>
            <wp:docPr id="100061" name="图片 1000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6687109" descr="学科网(www.zxxk.com)--教育资源门户，提供试题试卷、教案、课件、教学论文、素材等各类教学资源库下载，还有大量丰富的教学资讯！"/>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028700" cy="1581150"/>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【答案】上</w:t>
      </w:r>
      <w:r>
        <w:rPr>
          <w:bCs/>
          <w:color w:val="FF0000"/>
        </w:rPr>
        <w:t xml:space="preserve">    </w:t>
      </w:r>
      <w:r>
        <w:rPr>
          <w:rFonts w:hint="eastAsia"/>
          <w:bCs/>
          <w:color w:val="FF0000"/>
        </w:rPr>
        <w:t>定</w:t>
      </w:r>
      <w:r>
        <w:rPr>
          <w:bCs/>
          <w:color w:val="FF0000"/>
        </w:rPr>
        <w:t xml:space="preserve">    </w:t>
      </w:r>
      <w:r>
        <w:rPr>
          <w:rFonts w:hint="eastAsia"/>
          <w:bCs/>
          <w:color w:val="FF0000"/>
        </w:rPr>
        <w:t>改变力的方向</w:t>
      </w:r>
      <w:r>
        <w:rPr>
          <w:bCs/>
          <w:color w:val="FF0000"/>
        </w:rPr>
        <w:t xml:space="preserve">    </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[1][2]</w:t>
      </w:r>
      <w:r>
        <w:rPr>
          <w:rFonts w:hint="eastAsia"/>
          <w:bCs/>
          <w:color w:val="FF0000"/>
        </w:rPr>
        <w:t>因为旗杆顶端的滑轮不会随着国旗的运动而运动，可以看出滑轮是固定不动的，所以该滑轮是定滑轮，滑轮两侧的物体运动方向相反，向下拉绳子，国旗会向上运动。</w:t>
      </w:r>
    </w:p>
    <w:p w:rsidR="00C44069" w:rsidRDefault="00C44069" w:rsidP="00C44069">
      <w:pPr>
        <w:spacing w:line="360" w:lineRule="auto"/>
        <w:jc w:val="left"/>
        <w:textAlignment w:val="center"/>
        <w:rPr>
          <w:bCs/>
          <w:color w:val="FF0000"/>
        </w:rPr>
      </w:pPr>
      <w:r>
        <w:rPr>
          <w:bCs/>
          <w:color w:val="FF0000"/>
        </w:rPr>
        <w:t>[3]</w:t>
      </w:r>
      <w:r>
        <w:rPr>
          <w:rFonts w:hint="eastAsia"/>
          <w:bCs/>
          <w:color w:val="FF0000"/>
        </w:rPr>
        <w:t>定滑轮的作用是改变力的方向。</w:t>
      </w:r>
    </w:p>
    <w:p w:rsidR="00C44069" w:rsidRDefault="00C44069" w:rsidP="00C44069">
      <w:pPr>
        <w:spacing w:line="360" w:lineRule="auto"/>
        <w:jc w:val="left"/>
        <w:textAlignment w:val="center"/>
        <w:rPr>
          <w:bCs/>
          <w:color w:val="000000"/>
        </w:rPr>
      </w:pPr>
      <w:r>
        <w:rPr>
          <w:bCs/>
          <w:color w:val="000000"/>
        </w:rPr>
        <w:t>20</w:t>
      </w:r>
      <w:r>
        <w:rPr>
          <w:rFonts w:hint="eastAsia"/>
          <w:bCs/>
          <w:color w:val="000000"/>
        </w:rPr>
        <w:t>．（</w:t>
      </w:r>
      <w:r>
        <w:rPr>
          <w:bCs/>
          <w:color w:val="000000"/>
        </w:rPr>
        <w:t>2020·</w:t>
      </w:r>
      <w:r>
        <w:rPr>
          <w:rFonts w:hint="eastAsia"/>
          <w:bCs/>
          <w:color w:val="000000"/>
        </w:rPr>
        <w:t>上海市静安区实验中学初二课时练习）某同学研究定滑轮的使用特点，他每次都匀速提起钩码，研究过程如图所示，请仔细观察图中的操作和测量结果，然后归纳得出初步结论．</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3676650" cy="1562100"/>
            <wp:effectExtent l="0" t="0" r="0" b="0"/>
            <wp:docPr id="100060" name="图片 1000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1875875" descr="学科网(www.zxxk.com)--教育资源门户，提供试题试卷、教案、课件、教学论文、素材等各类教学资源库下载，还有大量丰富的教学资讯！"/>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676650" cy="1562100"/>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rFonts w:hint="eastAsia"/>
          <w:bCs/>
          <w:color w:val="000000"/>
        </w:rPr>
        <w:t>比较</w:t>
      </w:r>
      <w:r>
        <w:rPr>
          <w:bCs/>
          <w:color w:val="000000"/>
        </w:rPr>
        <w:t>(a)</w:t>
      </w:r>
      <w:r>
        <w:rPr>
          <w:rFonts w:hint="eastAsia"/>
          <w:bCs/>
          <w:color w:val="000000"/>
        </w:rPr>
        <w:t>、</w:t>
      </w:r>
      <w:r>
        <w:rPr>
          <w:bCs/>
          <w:color w:val="000000"/>
        </w:rPr>
        <w:t>(b)</w:t>
      </w:r>
      <w:r>
        <w:rPr>
          <w:rFonts w:hint="eastAsia"/>
          <w:bCs/>
          <w:color w:val="000000"/>
        </w:rPr>
        <w:t>两图可知：</w:t>
      </w:r>
      <w:r>
        <w:rPr>
          <w:bCs/>
          <w:color w:val="000000"/>
        </w:rPr>
        <w:t>________</w:t>
      </w:r>
      <w:r>
        <w:rPr>
          <w:rFonts w:hint="eastAsia"/>
          <w:bCs/>
          <w:color w:val="000000"/>
        </w:rPr>
        <w:t>．</w:t>
      </w:r>
    </w:p>
    <w:p w:rsidR="00C44069" w:rsidRDefault="00C44069" w:rsidP="00C44069">
      <w:pPr>
        <w:spacing w:line="360" w:lineRule="auto"/>
        <w:jc w:val="left"/>
        <w:textAlignment w:val="center"/>
        <w:rPr>
          <w:bCs/>
          <w:color w:val="000000"/>
        </w:rPr>
      </w:pPr>
      <w:r>
        <w:rPr>
          <w:rFonts w:hint="eastAsia"/>
          <w:bCs/>
          <w:color w:val="000000"/>
        </w:rPr>
        <w:t>比较</w:t>
      </w:r>
      <w:r>
        <w:rPr>
          <w:bCs/>
          <w:color w:val="000000"/>
        </w:rPr>
        <w:t>(b)</w:t>
      </w:r>
      <w:r>
        <w:rPr>
          <w:rFonts w:hint="eastAsia"/>
          <w:bCs/>
          <w:color w:val="000000"/>
        </w:rPr>
        <w:t>、</w:t>
      </w:r>
      <w:r>
        <w:rPr>
          <w:bCs/>
          <w:color w:val="000000"/>
        </w:rPr>
        <w:t>(c)</w:t>
      </w:r>
      <w:r>
        <w:rPr>
          <w:rFonts w:hint="eastAsia"/>
          <w:bCs/>
          <w:color w:val="000000"/>
        </w:rPr>
        <w:t>、</w:t>
      </w:r>
      <w:r>
        <w:rPr>
          <w:bCs/>
          <w:color w:val="000000"/>
        </w:rPr>
        <w:t>(d)</w:t>
      </w:r>
      <w:r>
        <w:rPr>
          <w:rFonts w:hint="eastAsia"/>
          <w:bCs/>
          <w:color w:val="000000"/>
        </w:rPr>
        <w:t>三图可知：</w:t>
      </w:r>
      <w:r>
        <w:rPr>
          <w:bCs/>
          <w:color w:val="000000"/>
        </w:rPr>
        <w:t>________</w:t>
      </w:r>
      <w:r>
        <w:rPr>
          <w:rFonts w:hint="eastAsia"/>
          <w:bCs/>
          <w:color w:val="000000"/>
        </w:rPr>
        <w:t>．</w:t>
      </w:r>
    </w:p>
    <w:p w:rsidR="00C44069" w:rsidRDefault="00C44069" w:rsidP="00C44069">
      <w:pPr>
        <w:spacing w:line="360" w:lineRule="auto"/>
        <w:jc w:val="left"/>
        <w:textAlignment w:val="center"/>
        <w:rPr>
          <w:bCs/>
          <w:color w:val="FF0000"/>
        </w:rPr>
      </w:pPr>
      <w:r>
        <w:rPr>
          <w:rFonts w:hint="eastAsia"/>
          <w:bCs/>
          <w:color w:val="FF0000"/>
        </w:rPr>
        <w:t>【答案】使用定滑轮不能省力，但可以改变拉力的方向</w:t>
      </w:r>
      <w:r>
        <w:rPr>
          <w:bCs/>
          <w:color w:val="FF0000"/>
        </w:rPr>
        <w:t xml:space="preserve">    </w:t>
      </w:r>
      <w:r>
        <w:rPr>
          <w:rFonts w:hint="eastAsia"/>
          <w:bCs/>
          <w:color w:val="FF0000"/>
        </w:rPr>
        <w:t>使用定滑轮提起重物，沿不同方向的拉力大小都相等．</w:t>
      </w:r>
      <w:r>
        <w:rPr>
          <w:bCs/>
          <w:color w:val="FF0000"/>
        </w:rPr>
        <w:t xml:space="preserve">    </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w:t>
      </w:r>
      <w:r>
        <w:rPr>
          <w:bCs/>
          <w:color w:val="FF0000"/>
        </w:rPr>
        <w:t>(a)</w:t>
      </w:r>
      <w:r>
        <w:rPr>
          <w:rFonts w:hint="eastAsia"/>
          <w:bCs/>
          <w:color w:val="FF0000"/>
        </w:rPr>
        <w:t>图使用测力计直接提起两个钩码，拉力向上，</w:t>
      </w:r>
      <w:r>
        <w:rPr>
          <w:bCs/>
          <w:color w:val="FF0000"/>
        </w:rPr>
        <w:t>b</w:t>
      </w:r>
      <w:r>
        <w:rPr>
          <w:rFonts w:hint="eastAsia"/>
          <w:bCs/>
          <w:color w:val="FF0000"/>
        </w:rPr>
        <w:t>图通过定滑轮提起两个相同的钩码，两次的测力计示数相等，但</w:t>
      </w:r>
      <w:r>
        <w:rPr>
          <w:bCs/>
          <w:color w:val="FF0000"/>
        </w:rPr>
        <w:t>b</w:t>
      </w:r>
      <w:r>
        <w:rPr>
          <w:rFonts w:hint="eastAsia"/>
          <w:bCs/>
          <w:color w:val="FF0000"/>
        </w:rPr>
        <w:t>图拉力方向向下，可心得出结论使用定滑轮不能省力，但可以改变拉力方向；</w:t>
      </w:r>
    </w:p>
    <w:p w:rsidR="00C44069" w:rsidRDefault="00C44069" w:rsidP="00C44069">
      <w:pPr>
        <w:spacing w:line="360" w:lineRule="auto"/>
        <w:jc w:val="left"/>
        <w:textAlignment w:val="center"/>
        <w:rPr>
          <w:bCs/>
          <w:color w:val="FF0000"/>
        </w:rPr>
      </w:pPr>
      <w:r>
        <w:rPr>
          <w:rFonts w:hint="eastAsia"/>
          <w:bCs/>
          <w:color w:val="FF0000"/>
        </w:rPr>
        <w:lastRenderedPageBreak/>
        <w:t>（</w:t>
      </w:r>
      <w:r>
        <w:rPr>
          <w:bCs/>
          <w:color w:val="FF0000"/>
        </w:rPr>
        <w:t>2</w:t>
      </w:r>
      <w:r>
        <w:rPr>
          <w:rFonts w:hint="eastAsia"/>
          <w:bCs/>
          <w:color w:val="FF0000"/>
        </w:rPr>
        <w:t>）由</w:t>
      </w:r>
      <w:proofErr w:type="spellStart"/>
      <w:r>
        <w:rPr>
          <w:bCs/>
          <w:color w:val="FF0000"/>
        </w:rPr>
        <w:t>bcd</w:t>
      </w:r>
      <w:proofErr w:type="spellEnd"/>
      <w:r>
        <w:rPr>
          <w:rFonts w:hint="eastAsia"/>
          <w:bCs/>
          <w:color w:val="FF0000"/>
        </w:rPr>
        <w:t>三图可以看出，使用定滑轮，当拉力方向改变时，拉力大小不变，所以得出结论，使用定滑轮时，不省力，力的大小与力的方向无关．</w:t>
      </w:r>
    </w:p>
    <w:p w:rsidR="00C44069" w:rsidRDefault="00C44069" w:rsidP="00C44069">
      <w:pPr>
        <w:spacing w:line="360" w:lineRule="auto"/>
        <w:jc w:val="left"/>
        <w:textAlignment w:val="center"/>
        <w:rPr>
          <w:bCs/>
          <w:color w:val="FF0000"/>
        </w:rPr>
      </w:pPr>
      <w:r>
        <w:rPr>
          <w:rFonts w:hint="eastAsia"/>
          <w:bCs/>
          <w:color w:val="FF0000"/>
        </w:rPr>
        <w:t>故答案为</w:t>
      </w:r>
      <w:r>
        <w:rPr>
          <w:bCs/>
          <w:color w:val="FF0000"/>
        </w:rPr>
        <w:t xml:space="preserve">(1). </w:t>
      </w:r>
      <w:r>
        <w:rPr>
          <w:rFonts w:hint="eastAsia"/>
          <w:bCs/>
          <w:color w:val="FF0000"/>
        </w:rPr>
        <w:t>使用定滑轮不能省力，但可以改变拉力方向</w:t>
      </w:r>
      <w:r>
        <w:rPr>
          <w:bCs/>
          <w:color w:val="FF0000"/>
        </w:rPr>
        <w:t xml:space="preserve">    (2). </w:t>
      </w:r>
      <w:r>
        <w:rPr>
          <w:rFonts w:hint="eastAsia"/>
          <w:bCs/>
          <w:color w:val="FF0000"/>
        </w:rPr>
        <w:t>使用定滑轮提起重物，沿不同方向的拉力大小相等．</w:t>
      </w:r>
    </w:p>
    <w:p w:rsidR="00C44069" w:rsidRDefault="00C44069" w:rsidP="00C44069">
      <w:pPr>
        <w:spacing w:line="360" w:lineRule="auto"/>
        <w:jc w:val="left"/>
        <w:textAlignment w:val="center"/>
        <w:rPr>
          <w:bCs/>
          <w:color w:val="000000"/>
        </w:rPr>
      </w:pPr>
      <w:r>
        <w:rPr>
          <w:bCs/>
          <w:color w:val="000000"/>
        </w:rPr>
        <w:t>21</w:t>
      </w:r>
      <w:r>
        <w:rPr>
          <w:rFonts w:hint="eastAsia"/>
          <w:bCs/>
          <w:color w:val="000000"/>
        </w:rPr>
        <w:t>．（</w:t>
      </w:r>
      <w:r>
        <w:rPr>
          <w:bCs/>
          <w:color w:val="000000"/>
        </w:rPr>
        <w:t>2020·</w:t>
      </w:r>
      <w:r>
        <w:rPr>
          <w:rFonts w:hint="eastAsia"/>
          <w:bCs/>
          <w:color w:val="000000"/>
        </w:rPr>
        <w:t>上海市静安区实验中学初二课时练习）一辆汽车不小心陷进了泥潭中，司机按图所示的甲、乙两种方法安装滑轮，均可将汽车从泥潭中拉出，如果汽车所受阻力为</w:t>
      </w:r>
      <w:r>
        <w:rPr>
          <w:bCs/>
          <w:color w:val="000000"/>
        </w:rPr>
        <w:t>1600N</w:t>
      </w:r>
      <w:r>
        <w:rPr>
          <w:rFonts w:hint="eastAsia"/>
          <w:bCs/>
          <w:color w:val="000000"/>
        </w:rPr>
        <w:t>，则甲图人匀速拉动汽车的拉力至少为</w:t>
      </w:r>
      <w:r>
        <w:rPr>
          <w:bCs/>
          <w:color w:val="000000"/>
        </w:rPr>
        <w:t>_____</w:t>
      </w:r>
      <w:r>
        <w:rPr>
          <w:rFonts w:hint="eastAsia"/>
          <w:bCs/>
          <w:color w:val="000000"/>
        </w:rPr>
        <w:t>，乙图人匀速拉动汽车的拉力至少为</w:t>
      </w:r>
      <w:r>
        <w:rPr>
          <w:bCs/>
          <w:color w:val="000000"/>
        </w:rPr>
        <w:t>_____</w:t>
      </w:r>
      <w:r>
        <w:rPr>
          <w:rFonts w:hint="eastAsia"/>
          <w:bCs/>
          <w:color w:val="000000"/>
        </w:rPr>
        <w:t>，其中比较省力的是</w:t>
      </w:r>
      <w:r>
        <w:rPr>
          <w:bCs/>
          <w:color w:val="000000"/>
        </w:rPr>
        <w:t>_____</w:t>
      </w:r>
      <w:r>
        <w:rPr>
          <w:rFonts w:hint="eastAsia"/>
          <w:bCs/>
          <w:color w:val="000000"/>
        </w:rPr>
        <w:t>图（绳与滑轮间的摩擦忽略不计）。</w:t>
      </w:r>
    </w:p>
    <w:p w:rsidR="00C44069" w:rsidRDefault="00C44069" w:rsidP="00C44069">
      <w:pPr>
        <w:spacing w:line="360" w:lineRule="auto"/>
        <w:jc w:val="left"/>
        <w:textAlignment w:val="center"/>
        <w:rPr>
          <w:bCs/>
          <w:color w:val="FF0000"/>
        </w:rPr>
      </w:pPr>
      <w:r>
        <w:rPr>
          <w:bCs/>
          <w:noProof/>
          <w:color w:val="000000"/>
        </w:rPr>
        <w:drawing>
          <wp:inline distT="0" distB="0" distL="0" distR="0">
            <wp:extent cx="4133850" cy="1419225"/>
            <wp:effectExtent l="0" t="0" r="0" b="9525"/>
            <wp:docPr id="100059" name="图片 1000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133850" cy="14192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 xml:space="preserve">1600    800    </w:t>
      </w:r>
      <w:r>
        <w:rPr>
          <w:rFonts w:hint="eastAsia"/>
          <w:bCs/>
          <w:color w:val="FF0000"/>
        </w:rPr>
        <w:t>乙</w:t>
      </w:r>
      <w:r>
        <w:rPr>
          <w:bCs/>
          <w:color w:val="FF0000"/>
        </w:rPr>
        <w:t xml:space="preserve">    </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[1]</w:t>
      </w:r>
      <w:r>
        <w:rPr>
          <w:rFonts w:hint="eastAsia"/>
          <w:bCs/>
          <w:color w:val="FF0000"/>
        </w:rPr>
        <w:t>甲图滑轮为定滑轮，使用它不省力，只能改变力的方向，则甲图人匀速拉动汽车的拉力至少为</w:t>
      </w:r>
    </w:p>
    <w:p w:rsidR="00C44069" w:rsidRDefault="00C44069" w:rsidP="00C44069">
      <w:pPr>
        <w:spacing w:line="360" w:lineRule="auto"/>
        <w:jc w:val="center"/>
        <w:textAlignment w:val="center"/>
        <w:rPr>
          <w:bCs/>
          <w:color w:val="FF0000"/>
        </w:rPr>
      </w:pPr>
      <w:r>
        <w:rPr>
          <w:bCs/>
          <w:i/>
          <w:color w:val="FF0000"/>
        </w:rPr>
        <w:t>F</w:t>
      </w:r>
      <w:r>
        <w:rPr>
          <w:bCs/>
          <w:color w:val="FF0000"/>
        </w:rPr>
        <w:t>=</w:t>
      </w:r>
      <w:r>
        <w:rPr>
          <w:bCs/>
          <w:i/>
          <w:color w:val="FF0000"/>
        </w:rPr>
        <w:t>f</w:t>
      </w:r>
      <w:r>
        <w:rPr>
          <w:bCs/>
          <w:color w:val="FF0000"/>
        </w:rPr>
        <w:t>=1600N</w:t>
      </w:r>
    </w:p>
    <w:p w:rsidR="00C44069" w:rsidRDefault="00C44069" w:rsidP="00C44069">
      <w:pPr>
        <w:spacing w:line="360" w:lineRule="auto"/>
        <w:jc w:val="left"/>
        <w:textAlignment w:val="center"/>
        <w:rPr>
          <w:bCs/>
          <w:color w:val="FF0000"/>
        </w:rPr>
      </w:pPr>
      <w:r>
        <w:rPr>
          <w:rFonts w:hint="eastAsia"/>
          <w:bCs/>
          <w:color w:val="FF0000"/>
        </w:rPr>
        <w:t>甲图人匀速拉动汽车的拉力至少为</w:t>
      </w:r>
      <w:r>
        <w:rPr>
          <w:bCs/>
          <w:color w:val="FF0000"/>
        </w:rPr>
        <w:t>1600N</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[2]</w:t>
      </w:r>
      <w:r>
        <w:rPr>
          <w:rFonts w:hint="eastAsia"/>
          <w:bCs/>
          <w:color w:val="FF0000"/>
        </w:rPr>
        <w:t>乙图滑轮为动滑轮，使用它可以省一半的力，则乙图人匀速拉动汽车的拉力至少为</w:t>
      </w:r>
    </w:p>
    <w:p w:rsidR="00C44069" w:rsidRDefault="00C44069" w:rsidP="00C44069">
      <w:pPr>
        <w:spacing w:line="360" w:lineRule="auto"/>
        <w:jc w:val="center"/>
        <w:textAlignment w:val="center"/>
        <w:rPr>
          <w:bCs/>
          <w:color w:val="FF0000"/>
        </w:rPr>
      </w:pPr>
      <w:r>
        <w:rPr>
          <w:bCs/>
          <w:i/>
          <w:color w:val="FF0000"/>
        </w:rPr>
        <w:t>F</w:t>
      </w:r>
      <w:r>
        <w:rPr>
          <w:bCs/>
          <w:color w:val="FF0000"/>
        </w:rPr>
        <w:t>′=</w:t>
      </w:r>
      <w:r>
        <w:rPr>
          <w:bCs/>
          <w:color w:val="FF0000"/>
        </w:rPr>
        <w:object w:dxaOrig="285" w:dyaOrig="615">
          <v:shape id="对象 63" o:spid="_x0000_i1065" type="#_x0000_t75" alt="学科网(www.zxxk.com)--教育资源门户，提供试题试卷、教案、课件、教学论文、素材等各类教学资源库下载，还有大量丰富的教学资讯！" style="width:14.25pt;height:30.75pt;mso-position-horizontal-relative:page;mso-position-vertical-relative:page" o:ole="">
            <v:imagedata r:id="rId112" o:title="eqId17ac6fff5a814128b9838404bfef84f5"/>
          </v:shape>
          <o:OLEObject Type="Embed" ProgID="Equation.DSMT4" ShapeID="对象 63" DrawAspect="Content" ObjectID="_1649770438" r:id="rId113"/>
        </w:object>
      </w:r>
      <w:r>
        <w:rPr>
          <w:bCs/>
          <w:color w:val="FF0000"/>
        </w:rPr>
        <w:t>=</w:t>
      </w:r>
      <w:r>
        <w:rPr>
          <w:bCs/>
          <w:color w:val="FF0000"/>
        </w:rPr>
        <w:object w:dxaOrig="765" w:dyaOrig="615">
          <v:shape id="对象 64" o:spid="_x0000_i1066" type="#_x0000_t75" alt="学科网(www.zxxk.com)--教育资源门户，提供试题试卷、教案、课件、教学论文、素材等各类教学资源库下载，还有大量丰富的教学资讯！" style="width:38.25pt;height:30.75pt;mso-position-horizontal-relative:page;mso-position-vertical-relative:page" o:ole="">
            <v:imagedata r:id="rId114" o:title="eqIdabd72f3f198d48d8b0579d7fb4e4a837"/>
          </v:shape>
          <o:OLEObject Type="Embed" ProgID="Equation.DSMT4" ShapeID="对象 64" DrawAspect="Content" ObjectID="_1649770439" r:id="rId115"/>
        </w:object>
      </w:r>
      <w:r>
        <w:rPr>
          <w:bCs/>
          <w:color w:val="FF0000"/>
        </w:rPr>
        <w:t>=800N</w:t>
      </w:r>
    </w:p>
    <w:p w:rsidR="00C44069" w:rsidRDefault="00C44069" w:rsidP="00C44069">
      <w:pPr>
        <w:spacing w:line="360" w:lineRule="auto"/>
        <w:jc w:val="left"/>
        <w:textAlignment w:val="center"/>
        <w:rPr>
          <w:bCs/>
          <w:color w:val="FF0000"/>
        </w:rPr>
      </w:pPr>
      <w:r>
        <w:rPr>
          <w:rFonts w:hint="eastAsia"/>
          <w:bCs/>
          <w:color w:val="FF0000"/>
        </w:rPr>
        <w:t>乙图人匀速拉动汽车的拉力至少为</w:t>
      </w:r>
      <w:r>
        <w:rPr>
          <w:bCs/>
          <w:color w:val="FF0000"/>
        </w:rPr>
        <w:t>800N</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[3]</w:t>
      </w:r>
      <w:r>
        <w:rPr>
          <w:bCs/>
          <w:i/>
          <w:color w:val="FF0000"/>
        </w:rPr>
        <w:t xml:space="preserve"> F</w:t>
      </w:r>
      <w:r>
        <w:rPr>
          <w:bCs/>
          <w:color w:val="FF0000"/>
        </w:rPr>
        <w:object w:dxaOrig="195" w:dyaOrig="210">
          <v:shape id="对象 65" o:spid="_x0000_i1067" type="#_x0000_t75" alt="学科网(www.zxxk.com)--教育资源门户，提供试题试卷、教案、课件、教学论文、素材等各类教学资源库下载，还有大量丰富的教学资讯！" style="width:9.75pt;height:10.5pt;mso-position-horizontal-relative:page;mso-position-vertical-relative:page" o:ole="">
            <v:imagedata r:id="rId116" o:title="eqId26c68a5adcee40a8b6edcb0d126dc0c7"/>
          </v:shape>
          <o:OLEObject Type="Embed" ProgID="Equation.DSMT4" ShapeID="对象 65" DrawAspect="Content" ObjectID="_1649770440" r:id="rId117"/>
        </w:object>
      </w:r>
      <w:r>
        <w:rPr>
          <w:bCs/>
          <w:i/>
          <w:color w:val="FF0000"/>
        </w:rPr>
        <w:t xml:space="preserve"> </w:t>
      </w:r>
      <w:proofErr w:type="spellStart"/>
      <w:r>
        <w:rPr>
          <w:bCs/>
          <w:i/>
          <w:color w:val="FF0000"/>
        </w:rPr>
        <w:t>F</w:t>
      </w:r>
      <w:proofErr w:type="spellEnd"/>
      <w:r>
        <w:rPr>
          <w:bCs/>
          <w:color w:val="FF0000"/>
        </w:rPr>
        <w:t>′</w:t>
      </w:r>
      <w:r>
        <w:rPr>
          <w:rFonts w:hint="eastAsia"/>
          <w:bCs/>
          <w:color w:val="FF0000"/>
        </w:rPr>
        <w:t>，故比较省力的是乙图。</w:t>
      </w:r>
    </w:p>
    <w:p w:rsidR="00C44069" w:rsidRDefault="00C44069" w:rsidP="00C44069">
      <w:pPr>
        <w:spacing w:line="360" w:lineRule="auto"/>
        <w:jc w:val="left"/>
        <w:textAlignment w:val="center"/>
        <w:rPr>
          <w:bCs/>
          <w:color w:val="000000"/>
        </w:rPr>
      </w:pPr>
      <w:r>
        <w:rPr>
          <w:bCs/>
          <w:color w:val="000000"/>
        </w:rPr>
        <w:t>22</w:t>
      </w:r>
      <w:r>
        <w:rPr>
          <w:rFonts w:hint="eastAsia"/>
          <w:bCs/>
          <w:color w:val="000000"/>
        </w:rPr>
        <w:t>．（</w:t>
      </w:r>
      <w:r>
        <w:rPr>
          <w:bCs/>
          <w:color w:val="000000"/>
        </w:rPr>
        <w:t>2020·</w:t>
      </w:r>
      <w:r>
        <w:rPr>
          <w:rFonts w:hint="eastAsia"/>
          <w:bCs/>
          <w:color w:val="000000"/>
        </w:rPr>
        <w:t>上海市静安区实验中学初二课时练习）如图所示，在</w:t>
      </w:r>
      <w:r>
        <w:rPr>
          <w:bCs/>
          <w:color w:val="000000"/>
        </w:rPr>
        <w:t>10</w:t>
      </w:r>
      <w:r>
        <w:rPr>
          <w:rFonts w:hint="eastAsia"/>
          <w:bCs/>
          <w:color w:val="000000"/>
        </w:rPr>
        <w:t>牛的拉力</w:t>
      </w:r>
      <w:r>
        <w:rPr>
          <w:bCs/>
          <w:i/>
          <w:color w:val="000000"/>
        </w:rPr>
        <w:t>F</w:t>
      </w:r>
      <w:r>
        <w:rPr>
          <w:rFonts w:hint="eastAsia"/>
          <w:bCs/>
          <w:color w:val="000000"/>
        </w:rPr>
        <w:t>作用下，物体匀速向上运动。若不计滑轮重及摩擦，物体重力</w:t>
      </w:r>
      <w:r>
        <w:rPr>
          <w:bCs/>
          <w:i/>
          <w:color w:val="000000"/>
        </w:rPr>
        <w:t>G</w:t>
      </w:r>
      <w:r>
        <w:rPr>
          <w:rFonts w:hint="eastAsia"/>
          <w:bCs/>
          <w:color w:val="000000"/>
        </w:rPr>
        <w:t>为</w:t>
      </w:r>
      <w:r>
        <w:rPr>
          <w:bCs/>
          <w:color w:val="000000"/>
        </w:rPr>
        <w:t>_____</w:t>
      </w:r>
      <w:r>
        <w:rPr>
          <w:rFonts w:hint="eastAsia"/>
          <w:bCs/>
          <w:color w:val="000000"/>
        </w:rPr>
        <w:t>牛。</w:t>
      </w:r>
    </w:p>
    <w:p w:rsidR="00C44069" w:rsidRDefault="00C44069" w:rsidP="00C44069">
      <w:pPr>
        <w:spacing w:line="360" w:lineRule="auto"/>
        <w:jc w:val="left"/>
        <w:textAlignment w:val="center"/>
        <w:rPr>
          <w:bCs/>
          <w:color w:val="FF0000"/>
        </w:rPr>
      </w:pPr>
      <w:r>
        <w:rPr>
          <w:bCs/>
          <w:noProof/>
          <w:color w:val="000000"/>
        </w:rPr>
        <w:lastRenderedPageBreak/>
        <w:drawing>
          <wp:inline distT="0" distB="0" distL="0" distR="0">
            <wp:extent cx="1085850" cy="1647825"/>
            <wp:effectExtent l="0" t="0" r="0" b="9525"/>
            <wp:docPr id="100058" name="图片 1000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1292799" descr="学科网(www.zxxk.com)--教育资源门户，提供试题试卷、教案、课件、教学论文、素材等各类教学资源库下载，还有大量丰富的教学资讯！"/>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085850" cy="16478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20</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不计滑轮重与摩擦时，动滑轮可省一半的力，拉力大小为</w:t>
      </w:r>
    </w:p>
    <w:p w:rsidR="00C44069" w:rsidRDefault="00C44069" w:rsidP="00C44069">
      <w:pPr>
        <w:spacing w:line="360" w:lineRule="auto"/>
        <w:jc w:val="center"/>
        <w:textAlignment w:val="center"/>
        <w:rPr>
          <w:bCs/>
          <w:i/>
          <w:color w:val="FF0000"/>
        </w:rPr>
      </w:pPr>
      <w:r>
        <w:rPr>
          <w:bCs/>
          <w:i/>
          <w:color w:val="FF0000"/>
        </w:rPr>
        <w:t>F</w:t>
      </w:r>
      <w:r>
        <w:rPr>
          <w:bCs/>
          <w:color w:val="FF0000"/>
        </w:rPr>
        <w:t>=</w:t>
      </w:r>
      <w:r>
        <w:rPr>
          <w:bCs/>
          <w:color w:val="FF0000"/>
        </w:rPr>
        <w:object w:dxaOrig="240" w:dyaOrig="615">
          <v:shape id="对象 66" o:spid="_x0000_i1068"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36" o:title="eqId767acf51abfd4d97a757561d1a882151"/>
          </v:shape>
          <o:OLEObject Type="Embed" ProgID="Equation.DSMT4" ShapeID="对象 66" DrawAspect="Content" ObjectID="_1649770441" r:id="rId119"/>
        </w:object>
      </w:r>
      <w:r>
        <w:rPr>
          <w:bCs/>
          <w:i/>
          <w:color w:val="FF0000"/>
        </w:rPr>
        <w:t>G</w:t>
      </w:r>
    </w:p>
    <w:p w:rsidR="00C44069" w:rsidRDefault="00C44069" w:rsidP="00C44069">
      <w:pPr>
        <w:spacing w:line="360" w:lineRule="auto"/>
        <w:jc w:val="left"/>
        <w:textAlignment w:val="center"/>
        <w:rPr>
          <w:bCs/>
          <w:color w:val="FF0000"/>
        </w:rPr>
      </w:pPr>
      <w:r>
        <w:rPr>
          <w:rFonts w:hint="eastAsia"/>
          <w:bCs/>
          <w:color w:val="FF0000"/>
        </w:rPr>
        <w:t>物体重力</w:t>
      </w:r>
    </w:p>
    <w:p w:rsidR="00C44069" w:rsidRDefault="00C44069" w:rsidP="00C44069">
      <w:pPr>
        <w:spacing w:line="360" w:lineRule="auto"/>
        <w:jc w:val="center"/>
        <w:textAlignment w:val="center"/>
        <w:rPr>
          <w:bCs/>
          <w:color w:val="FF0000"/>
        </w:rPr>
      </w:pPr>
      <w:r>
        <w:rPr>
          <w:bCs/>
          <w:i/>
          <w:color w:val="FF0000"/>
        </w:rPr>
        <w:t>G</w:t>
      </w:r>
      <w:r>
        <w:rPr>
          <w:bCs/>
          <w:color w:val="FF0000"/>
        </w:rPr>
        <w:t>=2</w:t>
      </w:r>
      <w:r>
        <w:rPr>
          <w:bCs/>
          <w:i/>
          <w:color w:val="FF0000"/>
        </w:rPr>
        <w:t>F</w:t>
      </w:r>
      <w:r>
        <w:rPr>
          <w:bCs/>
          <w:color w:val="FF0000"/>
        </w:rPr>
        <w:t>=2×10N=20N</w:t>
      </w:r>
    </w:p>
    <w:p w:rsidR="00C44069" w:rsidRDefault="00C44069" w:rsidP="00C44069">
      <w:pPr>
        <w:spacing w:line="360" w:lineRule="auto"/>
        <w:jc w:val="left"/>
        <w:textAlignment w:val="center"/>
        <w:rPr>
          <w:bCs/>
          <w:color w:val="000000"/>
        </w:rPr>
      </w:pPr>
      <w:r>
        <w:rPr>
          <w:bCs/>
          <w:color w:val="000000"/>
        </w:rPr>
        <w:t>23</w:t>
      </w:r>
      <w:r>
        <w:rPr>
          <w:rFonts w:hint="eastAsia"/>
          <w:bCs/>
          <w:color w:val="000000"/>
        </w:rPr>
        <w:t>．（</w:t>
      </w:r>
      <w:r>
        <w:rPr>
          <w:bCs/>
          <w:color w:val="000000"/>
        </w:rPr>
        <w:t>2020·</w:t>
      </w:r>
      <w:r>
        <w:rPr>
          <w:rFonts w:hint="eastAsia"/>
          <w:bCs/>
          <w:color w:val="000000"/>
        </w:rPr>
        <w:t>上海市静安区实验中学初二单元测试）动滑轮的实质是不等臂杠杆，它的动力臂是动滑轮的</w:t>
      </w:r>
      <w:r>
        <w:rPr>
          <w:bCs/>
          <w:color w:val="000000"/>
        </w:rPr>
        <w:t>_______</w:t>
      </w:r>
      <w:r>
        <w:rPr>
          <w:rFonts w:hint="eastAsia"/>
          <w:bCs/>
          <w:color w:val="000000"/>
        </w:rPr>
        <w:t>（选填</w:t>
      </w:r>
      <w:r>
        <w:rPr>
          <w:bCs/>
          <w:color w:val="000000"/>
        </w:rPr>
        <w:t>“</w:t>
      </w:r>
      <w:r>
        <w:rPr>
          <w:rFonts w:hint="eastAsia"/>
          <w:bCs/>
          <w:color w:val="000000"/>
        </w:rPr>
        <w:t>直径</w:t>
      </w:r>
      <w:r>
        <w:rPr>
          <w:bCs/>
          <w:color w:val="000000"/>
        </w:rPr>
        <w:t>”</w:t>
      </w:r>
      <w:r>
        <w:rPr>
          <w:rFonts w:hint="eastAsia"/>
          <w:bCs/>
          <w:color w:val="000000"/>
        </w:rPr>
        <w:t>或</w:t>
      </w:r>
      <w:r>
        <w:rPr>
          <w:bCs/>
          <w:color w:val="000000"/>
        </w:rPr>
        <w:t>“</w:t>
      </w:r>
      <w:r>
        <w:rPr>
          <w:rFonts w:hint="eastAsia"/>
          <w:bCs/>
          <w:color w:val="000000"/>
        </w:rPr>
        <w:t>半径</w:t>
      </w:r>
      <w:r>
        <w:rPr>
          <w:bCs/>
          <w:color w:val="000000"/>
        </w:rPr>
        <w:t>”</w:t>
      </w:r>
      <w:r>
        <w:rPr>
          <w:rFonts w:hint="eastAsia"/>
          <w:bCs/>
          <w:color w:val="000000"/>
        </w:rPr>
        <w:t>）</w:t>
      </w:r>
      <w:r>
        <w:rPr>
          <w:bCs/>
          <w:color w:val="000000"/>
        </w:rPr>
        <w:t xml:space="preserve"> </w:t>
      </w:r>
      <w:r>
        <w:rPr>
          <w:rFonts w:hint="eastAsia"/>
          <w:bCs/>
          <w:color w:val="000000"/>
        </w:rPr>
        <w:t>，阻力臂是动滑轮的</w:t>
      </w:r>
      <w:r>
        <w:rPr>
          <w:bCs/>
          <w:color w:val="000000"/>
        </w:rPr>
        <w:t>______</w:t>
      </w:r>
      <w:r>
        <w:rPr>
          <w:rFonts w:hint="eastAsia"/>
          <w:bCs/>
          <w:color w:val="000000"/>
        </w:rPr>
        <w:t>（选填</w:t>
      </w:r>
      <w:r>
        <w:rPr>
          <w:bCs/>
          <w:color w:val="000000"/>
        </w:rPr>
        <w:t>“</w:t>
      </w:r>
      <w:r>
        <w:rPr>
          <w:rFonts w:hint="eastAsia"/>
          <w:bCs/>
          <w:color w:val="000000"/>
        </w:rPr>
        <w:t>直径</w:t>
      </w:r>
      <w:r>
        <w:rPr>
          <w:bCs/>
          <w:color w:val="000000"/>
        </w:rPr>
        <w:t>”</w:t>
      </w:r>
      <w:r>
        <w:rPr>
          <w:rFonts w:hint="eastAsia"/>
          <w:bCs/>
          <w:color w:val="000000"/>
        </w:rPr>
        <w:t>或</w:t>
      </w:r>
      <w:r>
        <w:rPr>
          <w:bCs/>
          <w:color w:val="000000"/>
        </w:rPr>
        <w:t>“</w:t>
      </w:r>
      <w:r>
        <w:rPr>
          <w:rFonts w:hint="eastAsia"/>
          <w:bCs/>
          <w:color w:val="000000"/>
        </w:rPr>
        <w:t>半径</w:t>
      </w:r>
      <w:r>
        <w:rPr>
          <w:bCs/>
          <w:color w:val="000000"/>
        </w:rPr>
        <w:t>”</w:t>
      </w:r>
      <w:r>
        <w:rPr>
          <w:rFonts w:hint="eastAsia"/>
          <w:bCs/>
          <w:color w:val="000000"/>
        </w:rPr>
        <w:t>）。根据杠杆平衡的条件，使用动滑轮可以省</w:t>
      </w:r>
      <w:r>
        <w:rPr>
          <w:bCs/>
          <w:color w:val="000000"/>
        </w:rPr>
        <w:t>___________</w:t>
      </w:r>
      <w:r>
        <w:rPr>
          <w:rFonts w:hint="eastAsia"/>
          <w:bCs/>
          <w:color w:val="000000"/>
        </w:rPr>
        <w:t>力。</w:t>
      </w:r>
    </w:p>
    <w:p w:rsidR="00C44069" w:rsidRDefault="00C44069" w:rsidP="00C44069">
      <w:pPr>
        <w:spacing w:line="360" w:lineRule="auto"/>
        <w:jc w:val="left"/>
        <w:textAlignment w:val="center"/>
        <w:rPr>
          <w:bCs/>
          <w:color w:val="FF0000"/>
        </w:rPr>
      </w:pPr>
      <w:r>
        <w:rPr>
          <w:rFonts w:hint="eastAsia"/>
          <w:bCs/>
          <w:color w:val="FF0000"/>
        </w:rPr>
        <w:t>【答案】直径</w:t>
      </w:r>
      <w:r>
        <w:rPr>
          <w:bCs/>
          <w:color w:val="FF0000"/>
        </w:rPr>
        <w:t xml:space="preserve">    </w:t>
      </w:r>
      <w:r>
        <w:rPr>
          <w:rFonts w:hint="eastAsia"/>
          <w:bCs/>
          <w:color w:val="FF0000"/>
        </w:rPr>
        <w:t>半径</w:t>
      </w:r>
      <w:r>
        <w:rPr>
          <w:bCs/>
          <w:color w:val="FF0000"/>
        </w:rPr>
        <w:t xml:space="preserve">    </w:t>
      </w:r>
      <w:r>
        <w:rPr>
          <w:rFonts w:hint="eastAsia"/>
          <w:bCs/>
          <w:color w:val="FF0000"/>
        </w:rPr>
        <w:t>一半</w:t>
      </w:r>
      <w:r>
        <w:rPr>
          <w:bCs/>
          <w:color w:val="FF0000"/>
        </w:rPr>
        <w:t xml:space="preserve">    </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[1][2][3]</w:t>
      </w:r>
      <w:r>
        <w:rPr>
          <w:rFonts w:hint="eastAsia"/>
          <w:bCs/>
          <w:color w:val="FF0000"/>
        </w:rPr>
        <w:t>据课本知识可知，动滑轮实质是不等臂杠杆，它的动力臂是动滑轮的直径，阻力臂是动滑轮的半径；据</w:t>
      </w:r>
      <w:r>
        <w:rPr>
          <w:bCs/>
          <w:i/>
          <w:color w:val="FF0000"/>
        </w:rPr>
        <w:t>F</w:t>
      </w:r>
      <w:r>
        <w:rPr>
          <w:bCs/>
          <w:color w:val="FF0000"/>
          <w:vertAlign w:val="subscript"/>
        </w:rPr>
        <w:t>1</w:t>
      </w:r>
      <w:r>
        <w:rPr>
          <w:rFonts w:ascii="Cambria Math" w:hAnsi="Cambria Math" w:cs="Cambria Math"/>
          <w:bCs/>
          <w:color w:val="FF0000"/>
        </w:rPr>
        <w:t>⋅</w:t>
      </w:r>
      <w:r>
        <w:rPr>
          <w:bCs/>
          <w:i/>
          <w:color w:val="FF0000"/>
        </w:rPr>
        <w:t>l</w:t>
      </w:r>
      <w:r>
        <w:rPr>
          <w:bCs/>
          <w:color w:val="FF0000"/>
          <w:vertAlign w:val="subscript"/>
        </w:rPr>
        <w:t>1</w:t>
      </w:r>
      <w:r>
        <w:rPr>
          <w:bCs/>
          <w:color w:val="FF0000"/>
        </w:rPr>
        <w:t>=</w:t>
      </w:r>
      <w:r>
        <w:rPr>
          <w:bCs/>
          <w:i/>
          <w:color w:val="FF0000"/>
        </w:rPr>
        <w:t xml:space="preserve"> F</w:t>
      </w:r>
      <w:r>
        <w:rPr>
          <w:bCs/>
          <w:color w:val="FF0000"/>
          <w:vertAlign w:val="subscript"/>
        </w:rPr>
        <w:t>2</w:t>
      </w:r>
      <w:r>
        <w:rPr>
          <w:rFonts w:ascii="Cambria Math" w:hAnsi="Cambria Math" w:cs="Cambria Math"/>
          <w:bCs/>
          <w:color w:val="FF0000"/>
        </w:rPr>
        <w:t>⋅</w:t>
      </w:r>
      <w:r>
        <w:rPr>
          <w:bCs/>
          <w:i/>
          <w:color w:val="FF0000"/>
        </w:rPr>
        <w:t>l</w:t>
      </w:r>
      <w:r>
        <w:rPr>
          <w:bCs/>
          <w:color w:val="FF0000"/>
          <w:vertAlign w:val="subscript"/>
        </w:rPr>
        <w:t>2</w:t>
      </w:r>
      <w:r>
        <w:rPr>
          <w:rFonts w:hint="eastAsia"/>
          <w:bCs/>
          <w:color w:val="FF0000"/>
        </w:rPr>
        <w:t>可知，</w:t>
      </w:r>
      <w:r>
        <w:rPr>
          <w:bCs/>
          <w:i/>
          <w:color w:val="FF0000"/>
        </w:rPr>
        <w:t xml:space="preserve"> l</w:t>
      </w:r>
      <w:r>
        <w:rPr>
          <w:bCs/>
          <w:color w:val="FF0000"/>
          <w:vertAlign w:val="subscript"/>
        </w:rPr>
        <w:t>1</w:t>
      </w:r>
      <w:r>
        <w:rPr>
          <w:bCs/>
          <w:color w:val="FF0000"/>
        </w:rPr>
        <w:t>=2</w:t>
      </w:r>
      <w:r>
        <w:rPr>
          <w:bCs/>
          <w:i/>
          <w:color w:val="FF0000"/>
        </w:rPr>
        <w:t xml:space="preserve"> l</w:t>
      </w:r>
      <w:r>
        <w:rPr>
          <w:bCs/>
          <w:color w:val="FF0000"/>
          <w:vertAlign w:val="subscript"/>
        </w:rPr>
        <w:t>2</w:t>
      </w:r>
      <w:r>
        <w:rPr>
          <w:rFonts w:hint="eastAsia"/>
          <w:bCs/>
          <w:color w:val="FF0000"/>
        </w:rPr>
        <w:t>；故</w:t>
      </w:r>
      <w:r>
        <w:rPr>
          <w:bCs/>
          <w:i/>
          <w:color w:val="FF0000"/>
        </w:rPr>
        <w:t>F</w:t>
      </w:r>
      <w:r>
        <w:rPr>
          <w:bCs/>
          <w:color w:val="FF0000"/>
          <w:vertAlign w:val="subscript"/>
        </w:rPr>
        <w:t>1</w:t>
      </w:r>
      <w:r>
        <w:rPr>
          <w:bCs/>
          <w:color w:val="FF0000"/>
        </w:rPr>
        <w:t>=</w:t>
      </w:r>
      <w:r>
        <w:rPr>
          <w:bCs/>
          <w:color w:val="FF0000"/>
        </w:rPr>
        <w:object w:dxaOrig="240" w:dyaOrig="615">
          <v:shape id="对象 67" o:spid="_x0000_i1069"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9" o:title="eqIdb3027a6d3b824ce893ad42c3eb946e66"/>
          </v:shape>
          <o:OLEObject Type="Embed" ProgID="Equation.DSMT4" ShapeID="对象 67" DrawAspect="Content" ObjectID="_1649770442" r:id="rId120"/>
        </w:object>
      </w:r>
      <w:r>
        <w:rPr>
          <w:bCs/>
          <w:i/>
          <w:color w:val="FF0000"/>
        </w:rPr>
        <w:t xml:space="preserve"> F</w:t>
      </w:r>
      <w:r>
        <w:rPr>
          <w:bCs/>
          <w:color w:val="FF0000"/>
          <w:vertAlign w:val="subscript"/>
        </w:rPr>
        <w:t>2</w:t>
      </w:r>
      <w:r>
        <w:rPr>
          <w:rFonts w:hint="eastAsia"/>
          <w:bCs/>
          <w:color w:val="FF0000"/>
        </w:rPr>
        <w:t>，即使用动滑轮可以省一半力。</w:t>
      </w:r>
    </w:p>
    <w:p w:rsidR="00C44069" w:rsidRDefault="00C44069" w:rsidP="00C44069">
      <w:pPr>
        <w:spacing w:line="360" w:lineRule="auto"/>
        <w:jc w:val="left"/>
        <w:textAlignment w:val="center"/>
        <w:rPr>
          <w:bCs/>
          <w:color w:val="000000"/>
        </w:rPr>
      </w:pPr>
      <w:r>
        <w:rPr>
          <w:bCs/>
          <w:color w:val="000000"/>
        </w:rPr>
        <w:t>24</w:t>
      </w:r>
      <w:r>
        <w:rPr>
          <w:rFonts w:hint="eastAsia"/>
          <w:bCs/>
          <w:color w:val="000000"/>
        </w:rPr>
        <w:t>．（</w:t>
      </w:r>
      <w:r>
        <w:rPr>
          <w:bCs/>
          <w:color w:val="000000"/>
        </w:rPr>
        <w:t>2020·</w:t>
      </w:r>
      <w:r>
        <w:rPr>
          <w:rFonts w:hint="eastAsia"/>
          <w:bCs/>
          <w:color w:val="000000"/>
        </w:rPr>
        <w:t>江西育华学校初二月考）如图所示的两个滑轮中，属于动滑轮的是</w:t>
      </w:r>
      <w:r>
        <w:rPr>
          <w:bCs/>
          <w:color w:val="000000"/>
        </w:rPr>
        <w:t>____</w:t>
      </w:r>
      <w:r>
        <w:rPr>
          <w:rFonts w:hint="eastAsia"/>
          <w:bCs/>
          <w:color w:val="000000"/>
        </w:rPr>
        <w:t>，若滑轮的自重和摩擦不计，当分别用</w:t>
      </w:r>
      <w:r>
        <w:rPr>
          <w:bCs/>
          <w:i/>
          <w:color w:val="000000"/>
        </w:rPr>
        <w:t>F</w:t>
      </w:r>
      <w:r>
        <w:rPr>
          <w:bCs/>
          <w:color w:val="000000"/>
          <w:vertAlign w:val="subscript"/>
        </w:rPr>
        <w:t>1</w:t>
      </w:r>
      <w:r>
        <w:rPr>
          <w:rFonts w:hint="eastAsia"/>
          <w:bCs/>
          <w:color w:val="000000"/>
        </w:rPr>
        <w:t>、</w:t>
      </w:r>
      <w:r>
        <w:rPr>
          <w:bCs/>
          <w:i/>
          <w:color w:val="000000"/>
        </w:rPr>
        <w:t>F</w:t>
      </w:r>
      <w:r>
        <w:rPr>
          <w:bCs/>
          <w:color w:val="000000"/>
          <w:vertAlign w:val="subscript"/>
        </w:rPr>
        <w:t>2</w:t>
      </w:r>
      <w:r>
        <w:rPr>
          <w:rFonts w:hint="eastAsia"/>
          <w:bCs/>
          <w:color w:val="000000"/>
        </w:rPr>
        <w:t>匀速提起同一物体时，则</w:t>
      </w:r>
      <w:r>
        <w:rPr>
          <w:bCs/>
          <w:i/>
          <w:color w:val="000000"/>
        </w:rPr>
        <w:t>F</w:t>
      </w:r>
      <w:r>
        <w:rPr>
          <w:bCs/>
          <w:color w:val="000000"/>
          <w:vertAlign w:val="subscript"/>
        </w:rPr>
        <w:t>1</w:t>
      </w:r>
      <w:r>
        <w:rPr>
          <w:rFonts w:hint="eastAsia"/>
          <w:bCs/>
          <w:color w:val="000000"/>
        </w:rPr>
        <w:t>、</w:t>
      </w:r>
      <w:r>
        <w:rPr>
          <w:bCs/>
          <w:i/>
          <w:color w:val="000000"/>
        </w:rPr>
        <w:t>F</w:t>
      </w:r>
      <w:r>
        <w:rPr>
          <w:bCs/>
          <w:color w:val="000000"/>
          <w:vertAlign w:val="subscript"/>
        </w:rPr>
        <w:t>2</w:t>
      </w:r>
      <w:r>
        <w:rPr>
          <w:rFonts w:hint="eastAsia"/>
          <w:bCs/>
          <w:color w:val="000000"/>
        </w:rPr>
        <w:t>的大小关系是：</w:t>
      </w:r>
      <w:r>
        <w:rPr>
          <w:bCs/>
          <w:i/>
          <w:color w:val="000000"/>
        </w:rPr>
        <w:t>F</w:t>
      </w:r>
      <w:r>
        <w:rPr>
          <w:bCs/>
          <w:color w:val="000000"/>
          <w:vertAlign w:val="subscript"/>
        </w:rPr>
        <w:t>1</w:t>
      </w:r>
      <w:r>
        <w:rPr>
          <w:bCs/>
          <w:color w:val="000000"/>
        </w:rPr>
        <w:t>_____</w:t>
      </w:r>
      <w:r>
        <w:rPr>
          <w:bCs/>
          <w:i/>
          <w:color w:val="000000"/>
        </w:rPr>
        <w:t>F</w:t>
      </w:r>
      <w:r>
        <w:rPr>
          <w:bCs/>
          <w:color w:val="000000"/>
          <w:vertAlign w:val="subscript"/>
        </w:rPr>
        <w:t>2</w:t>
      </w:r>
      <w:r>
        <w:rPr>
          <w:rFonts w:hint="eastAsia"/>
          <w:bCs/>
          <w:color w:val="000000"/>
        </w:rPr>
        <w:t>。</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2114550" cy="1838325"/>
            <wp:effectExtent l="0" t="0" r="0" b="9525"/>
            <wp:docPr id="100057" name="图片 1000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7049944" descr="学科网(www.zxxk.com)--教育资源门户，提供试题试卷、教案、课件、教学论文、素材等各类教学资源库下载，还有大量丰富的教学资讯！"/>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114550" cy="18383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【答案】乙</w:t>
      </w:r>
      <w:r>
        <w:rPr>
          <w:bCs/>
          <w:color w:val="FF0000"/>
        </w:rPr>
        <w:t xml:space="preserve">    </w:t>
      </w:r>
      <w:r>
        <w:rPr>
          <w:rFonts w:hint="eastAsia"/>
          <w:bCs/>
          <w:color w:val="FF0000"/>
        </w:rPr>
        <w:t>﹥</w:t>
      </w:r>
      <w:r>
        <w:rPr>
          <w:bCs/>
          <w:color w:val="FF0000"/>
        </w:rPr>
        <w:t xml:space="preserve">    </w:t>
      </w:r>
    </w:p>
    <w:p w:rsidR="00C44069" w:rsidRDefault="00C44069" w:rsidP="00C44069">
      <w:pPr>
        <w:spacing w:line="360" w:lineRule="auto"/>
        <w:jc w:val="left"/>
        <w:textAlignment w:val="center"/>
        <w:rPr>
          <w:bCs/>
          <w:color w:val="FF0000"/>
        </w:rPr>
      </w:pPr>
      <w:r>
        <w:rPr>
          <w:rFonts w:hint="eastAsia"/>
          <w:bCs/>
          <w:color w:val="FF0000"/>
        </w:rPr>
        <w:lastRenderedPageBreak/>
        <w:t>【解析】</w:t>
      </w:r>
    </w:p>
    <w:p w:rsidR="00C44069" w:rsidRDefault="00C44069" w:rsidP="00C44069">
      <w:pPr>
        <w:spacing w:line="360" w:lineRule="auto"/>
        <w:jc w:val="left"/>
        <w:textAlignment w:val="center"/>
        <w:rPr>
          <w:bCs/>
          <w:color w:val="FF0000"/>
        </w:rPr>
      </w:pPr>
      <w:r>
        <w:rPr>
          <w:bCs/>
          <w:color w:val="FF0000"/>
        </w:rPr>
        <w:t>[1]</w:t>
      </w:r>
      <w:r>
        <w:rPr>
          <w:rFonts w:hint="eastAsia"/>
          <w:bCs/>
          <w:color w:val="FF0000"/>
        </w:rPr>
        <w:t>图乙滑轮随物体一起移动，所以乙属于动滑轮。</w:t>
      </w:r>
    </w:p>
    <w:p w:rsidR="00C44069" w:rsidRDefault="00C44069" w:rsidP="00C44069">
      <w:pPr>
        <w:spacing w:line="360" w:lineRule="auto"/>
        <w:jc w:val="left"/>
        <w:textAlignment w:val="center"/>
        <w:rPr>
          <w:bCs/>
          <w:color w:val="FF0000"/>
        </w:rPr>
      </w:pPr>
      <w:r>
        <w:rPr>
          <w:bCs/>
          <w:color w:val="FF0000"/>
        </w:rPr>
        <w:t>[2]</w:t>
      </w:r>
      <w:r>
        <w:rPr>
          <w:rFonts w:hint="eastAsia"/>
          <w:bCs/>
          <w:color w:val="FF0000"/>
        </w:rPr>
        <w:t>若滑轮的自重和摩擦不计，当分别用</w:t>
      </w:r>
      <w:r>
        <w:rPr>
          <w:bCs/>
          <w:i/>
          <w:color w:val="FF0000"/>
        </w:rPr>
        <w:t>F</w:t>
      </w:r>
      <w:r>
        <w:rPr>
          <w:bCs/>
          <w:color w:val="FF0000"/>
          <w:vertAlign w:val="subscript"/>
        </w:rPr>
        <w:t>1</w:t>
      </w:r>
      <w:r>
        <w:rPr>
          <w:rFonts w:hint="eastAsia"/>
          <w:bCs/>
          <w:color w:val="FF0000"/>
        </w:rPr>
        <w:t>、</w:t>
      </w:r>
      <w:r>
        <w:rPr>
          <w:bCs/>
          <w:i/>
          <w:color w:val="FF0000"/>
        </w:rPr>
        <w:t>F</w:t>
      </w:r>
      <w:r>
        <w:rPr>
          <w:bCs/>
          <w:color w:val="FF0000"/>
          <w:vertAlign w:val="subscript"/>
        </w:rPr>
        <w:t>2</w:t>
      </w:r>
      <w:r>
        <w:rPr>
          <w:rFonts w:hint="eastAsia"/>
          <w:bCs/>
          <w:color w:val="FF0000"/>
        </w:rPr>
        <w:t>匀速提起同一物体时，因为甲是定滑轮，使用定滑轮不省力，所以</w:t>
      </w:r>
      <w:r>
        <w:rPr>
          <w:bCs/>
          <w:i/>
          <w:color w:val="FF0000"/>
        </w:rPr>
        <w:t>F</w:t>
      </w:r>
      <w:r>
        <w:rPr>
          <w:bCs/>
          <w:color w:val="FF0000"/>
          <w:vertAlign w:val="subscript"/>
        </w:rPr>
        <w:t>1</w:t>
      </w:r>
      <w:r>
        <w:rPr>
          <w:bCs/>
          <w:color w:val="FF0000"/>
        </w:rPr>
        <w:t>=</w:t>
      </w:r>
      <w:r>
        <w:rPr>
          <w:bCs/>
          <w:i/>
          <w:color w:val="FF0000"/>
        </w:rPr>
        <w:t>G</w:t>
      </w:r>
      <w:r>
        <w:rPr>
          <w:rFonts w:hint="eastAsia"/>
          <w:bCs/>
          <w:color w:val="FF0000"/>
        </w:rPr>
        <w:t>；图乙是动滑轮，使用动滑轮可以省一半力，故</w:t>
      </w:r>
      <w:r>
        <w:rPr>
          <w:bCs/>
          <w:color w:val="FF0000"/>
        </w:rPr>
        <w:object w:dxaOrig="915" w:dyaOrig="615">
          <v:shape id="对象 68" o:spid="_x0000_i1070" type="#_x0000_t75" alt="学科网(www.zxxk.com)--教育资源门户，提供试题试卷、教案、课件、教学论文、素材等各类教学资源库下载，还有大量丰富的教学资讯！" style="width:45.75pt;height:30.75pt;mso-position-horizontal-relative:page;mso-position-vertical-relative:page" o:ole="">
            <v:imagedata r:id="rId122" o:title="eqId2a3a58bf0811464ba08ed03504e165d6"/>
          </v:shape>
          <o:OLEObject Type="Embed" ProgID="Equation.DSMT4" ShapeID="对象 68" DrawAspect="Content" ObjectID="_1649770443" r:id="rId123"/>
        </w:object>
      </w:r>
      <w:r>
        <w:rPr>
          <w:rFonts w:hint="eastAsia"/>
          <w:bCs/>
          <w:color w:val="FF0000"/>
        </w:rPr>
        <w:t>。则</w:t>
      </w:r>
      <w:r>
        <w:rPr>
          <w:bCs/>
          <w:i/>
          <w:color w:val="FF0000"/>
        </w:rPr>
        <w:t>F</w:t>
      </w:r>
      <w:r>
        <w:rPr>
          <w:bCs/>
          <w:color w:val="FF0000"/>
          <w:vertAlign w:val="subscript"/>
        </w:rPr>
        <w:t>1</w:t>
      </w:r>
      <w:r>
        <w:rPr>
          <w:rFonts w:hint="eastAsia"/>
          <w:bCs/>
          <w:color w:val="FF0000"/>
        </w:rPr>
        <w:t>、</w:t>
      </w:r>
      <w:r>
        <w:rPr>
          <w:bCs/>
          <w:i/>
          <w:color w:val="FF0000"/>
        </w:rPr>
        <w:t>F</w:t>
      </w:r>
      <w:r>
        <w:rPr>
          <w:bCs/>
          <w:color w:val="FF0000"/>
          <w:vertAlign w:val="subscript"/>
        </w:rPr>
        <w:t>2</w:t>
      </w:r>
      <w:r>
        <w:rPr>
          <w:rFonts w:hint="eastAsia"/>
          <w:bCs/>
          <w:color w:val="FF0000"/>
        </w:rPr>
        <w:t>的大小关系是：</w:t>
      </w:r>
      <w:r>
        <w:rPr>
          <w:bCs/>
          <w:i/>
          <w:color w:val="FF0000"/>
        </w:rPr>
        <w:t>F</w:t>
      </w:r>
      <w:r>
        <w:rPr>
          <w:bCs/>
          <w:color w:val="FF0000"/>
          <w:vertAlign w:val="subscript"/>
        </w:rPr>
        <w:t>1</w:t>
      </w:r>
      <w:r>
        <w:rPr>
          <w:rFonts w:hint="eastAsia"/>
          <w:bCs/>
          <w:color w:val="FF0000"/>
        </w:rPr>
        <w:t>＞</w:t>
      </w:r>
      <w:r>
        <w:rPr>
          <w:bCs/>
          <w:i/>
          <w:color w:val="FF0000"/>
        </w:rPr>
        <w:t>F</w:t>
      </w:r>
      <w:r>
        <w:rPr>
          <w:bCs/>
          <w:color w:val="FF0000"/>
          <w:vertAlign w:val="subscript"/>
        </w:rPr>
        <w:t>2</w:t>
      </w:r>
      <w:r>
        <w:rPr>
          <w:rFonts w:hint="eastAsia"/>
          <w:bCs/>
          <w:color w:val="FF0000"/>
        </w:rPr>
        <w:t>。</w:t>
      </w:r>
    </w:p>
    <w:p w:rsidR="00C44069" w:rsidRDefault="00C44069" w:rsidP="00C44069">
      <w:pPr>
        <w:spacing w:line="360" w:lineRule="auto"/>
        <w:rPr>
          <w:bCs/>
          <w:color w:val="FF0000"/>
        </w:rPr>
      </w:pPr>
    </w:p>
    <w:p w:rsidR="00C44069" w:rsidRDefault="00C44069" w:rsidP="00C44069">
      <w:pPr>
        <w:spacing w:line="360" w:lineRule="auto"/>
        <w:rPr>
          <w:bCs/>
          <w:color w:val="FF0000"/>
        </w:rPr>
      </w:pPr>
    </w:p>
    <w:p w:rsidR="00C44069" w:rsidRDefault="00C44069" w:rsidP="00C44069">
      <w:pPr>
        <w:spacing w:line="360" w:lineRule="auto"/>
        <w:rPr>
          <w:bCs/>
          <w:szCs w:val="21"/>
        </w:rPr>
      </w:pPr>
      <w:r>
        <w:rPr>
          <w:bCs/>
          <w:noProof/>
        </w:rPr>
        <w:drawing>
          <wp:inline distT="0" distB="0" distL="0" distR="0">
            <wp:extent cx="1524000" cy="523875"/>
            <wp:effectExtent l="0" t="0" r="0" b="9525"/>
            <wp:docPr id="100056" name="图片 1000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12000" contrast="30000"/>
                      <a:extLst>
                        <a:ext uri="{28A0092B-C50C-407E-A947-70E740481C1C}">
                          <a14:useLocalDpi xmlns:a14="http://schemas.microsoft.com/office/drawing/2010/main" val="0"/>
                        </a:ext>
                      </a:extLst>
                    </a:blip>
                    <a:srcRect t="71870"/>
                    <a:stretch>
                      <a:fillRect/>
                    </a:stretch>
                  </pic:blipFill>
                  <pic:spPr bwMode="auto">
                    <a:xfrm>
                      <a:off x="0" y="0"/>
                      <a:ext cx="1524000" cy="523875"/>
                    </a:xfrm>
                    <a:prstGeom prst="rect">
                      <a:avLst/>
                    </a:prstGeom>
                    <a:noFill/>
                    <a:ln>
                      <a:noFill/>
                    </a:ln>
                  </pic:spPr>
                </pic:pic>
              </a:graphicData>
            </a:graphic>
          </wp:inline>
        </w:drawing>
      </w:r>
    </w:p>
    <w:p w:rsidR="00C44069" w:rsidRDefault="00C44069" w:rsidP="00C44069">
      <w:pPr>
        <w:spacing w:line="360" w:lineRule="auto"/>
        <w:rPr>
          <w:bCs/>
          <w:color w:val="000000"/>
        </w:rPr>
      </w:pPr>
      <w:r>
        <w:rPr>
          <w:rFonts w:hint="eastAsia"/>
          <w:bCs/>
          <w:color w:val="000000"/>
        </w:rPr>
        <w:t>四、作图题</w:t>
      </w:r>
    </w:p>
    <w:p w:rsidR="00C44069" w:rsidRDefault="00C44069" w:rsidP="00C44069">
      <w:pPr>
        <w:spacing w:line="360" w:lineRule="auto"/>
        <w:jc w:val="left"/>
        <w:textAlignment w:val="center"/>
        <w:rPr>
          <w:bCs/>
          <w:color w:val="000000"/>
        </w:rPr>
      </w:pPr>
      <w:r>
        <w:rPr>
          <w:bCs/>
          <w:color w:val="000000"/>
        </w:rPr>
        <w:t>25</w:t>
      </w:r>
      <w:r>
        <w:rPr>
          <w:rFonts w:hint="eastAsia"/>
          <w:bCs/>
          <w:color w:val="000000"/>
        </w:rPr>
        <w:t>．（</w:t>
      </w:r>
      <w:r>
        <w:rPr>
          <w:bCs/>
          <w:color w:val="000000"/>
        </w:rPr>
        <w:t>2020·</w:t>
      </w:r>
      <w:r>
        <w:rPr>
          <w:rFonts w:hint="eastAsia"/>
          <w:bCs/>
          <w:color w:val="000000"/>
        </w:rPr>
        <w:t>安徽师范大学附属郑蒲港学校初二开学考试）如图，站在地面上的人通过滑轮组提升物体，请画出滑轮组的绕线。</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828675" cy="1190625"/>
            <wp:effectExtent l="0" t="0" r="9525" b="9525"/>
            <wp:docPr id="100055" name="图片 1000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6028512" descr="学科网(www.zxxk.com)--教育资源门户，提供试题试卷、教案、课件、教学论文、素材等各类教学资源库下载，还有大量丰富的教学资讯！"/>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828675" cy="11906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【答案】</w:t>
      </w:r>
      <w:r>
        <w:rPr>
          <w:bCs/>
          <w:noProof/>
          <w:color w:val="FF0000"/>
        </w:rPr>
        <w:drawing>
          <wp:inline distT="0" distB="0" distL="0" distR="0">
            <wp:extent cx="790575" cy="1152525"/>
            <wp:effectExtent l="0" t="0" r="9525" b="9525"/>
            <wp:docPr id="100054" name="图片 1000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7520755" descr="学科网(www.zxxk.com)--教育资源门户，提供试题试卷、教案、课件、教学论文、素材等各类教学资源库下载，还有大量丰富的教学资讯！"/>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790575" cy="11525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用一个定滑轮和一个动滑轮组成滑轮组，人站在地面上用力提升物体，说明绳子自由端的拉力方向向下，从绳子末端向上先通过上面的定滑轮，再绕过下面的动滑轮，最后固定在定滑轮的下挂钩上。如图：</w:t>
      </w:r>
    </w:p>
    <w:p w:rsidR="00C44069" w:rsidRDefault="00C44069" w:rsidP="00C44069">
      <w:pPr>
        <w:spacing w:line="360" w:lineRule="auto"/>
        <w:jc w:val="left"/>
        <w:textAlignment w:val="center"/>
        <w:rPr>
          <w:bCs/>
          <w:color w:val="FF0000"/>
        </w:rPr>
      </w:pPr>
      <w:r>
        <w:rPr>
          <w:bCs/>
          <w:noProof/>
          <w:color w:val="FF0000"/>
        </w:rPr>
        <w:drawing>
          <wp:inline distT="0" distB="0" distL="0" distR="0">
            <wp:extent cx="790575" cy="1152525"/>
            <wp:effectExtent l="0" t="0" r="9525" b="9525"/>
            <wp:docPr id="100053" name="图片 1000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90806" descr="学科网(www.zxxk.com)--教育资源门户，提供试题试卷、教案、课件、教学论文、素材等各类教学资源库下载，还有大量丰富的教学资讯！"/>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790575" cy="11525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bCs/>
          <w:color w:val="000000"/>
        </w:rPr>
        <w:t>26</w:t>
      </w:r>
      <w:r>
        <w:rPr>
          <w:rFonts w:hint="eastAsia"/>
          <w:bCs/>
          <w:color w:val="000000"/>
        </w:rPr>
        <w:t>．（</w:t>
      </w:r>
      <w:r>
        <w:rPr>
          <w:bCs/>
          <w:color w:val="000000"/>
        </w:rPr>
        <w:t>2019·</w:t>
      </w:r>
      <w:r>
        <w:rPr>
          <w:rFonts w:hint="eastAsia"/>
          <w:bCs/>
          <w:color w:val="000000"/>
        </w:rPr>
        <w:t>湖南省初二期末）如图，用滑轮组来提升重物，请你用笔画线代表绳子画出最省</w:t>
      </w:r>
      <w:r>
        <w:rPr>
          <w:rFonts w:hint="eastAsia"/>
          <w:bCs/>
          <w:color w:val="000000"/>
        </w:rPr>
        <w:lastRenderedPageBreak/>
        <w:t>力的绕线方法。</w:t>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_________</w:t>
      </w:r>
      <w:r>
        <w:rPr>
          <w:rFonts w:hint="eastAsia"/>
          <w:bCs/>
          <w:color w:val="000000"/>
        </w:rPr>
        <w:t>）</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504825" cy="1504950"/>
            <wp:effectExtent l="0" t="0" r="9525" b="0"/>
            <wp:docPr id="100052" name="图片 1000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504825" cy="1504950"/>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【答案】</w:t>
      </w:r>
      <w:r>
        <w:rPr>
          <w:bCs/>
          <w:noProof/>
          <w:color w:val="FF0000"/>
        </w:rPr>
        <w:drawing>
          <wp:inline distT="0" distB="0" distL="0" distR="0">
            <wp:extent cx="847725" cy="1428750"/>
            <wp:effectExtent l="0" t="0" r="9525" b="0"/>
            <wp:docPr id="100051" name="图片 1000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学科网(www.zxxk.com)--教育资源门户，提供试题试卷、教案、课件、教学论文、素材等各类教学资源库下载，还有大量丰富的教学资讯！"/>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847725" cy="1428750"/>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由于图中只有一个动滑轮，所以由</w:t>
      </w:r>
      <w:r>
        <w:rPr>
          <w:bCs/>
          <w:color w:val="FF0000"/>
        </w:rPr>
        <w:t>3</w:t>
      </w:r>
      <w:r>
        <w:rPr>
          <w:rFonts w:hint="eastAsia"/>
          <w:bCs/>
          <w:color w:val="FF0000"/>
        </w:rPr>
        <w:t>段绳子承担物重时最省力，最省力的绕绳方法；绳子先系在动滑轮的固定挂钩上，绕过上面的定滑轮，再绕过动滑轮，如图</w:t>
      </w:r>
    </w:p>
    <w:p w:rsidR="00C44069" w:rsidRDefault="00C44069" w:rsidP="00C44069">
      <w:pPr>
        <w:spacing w:line="360" w:lineRule="auto"/>
        <w:jc w:val="left"/>
        <w:textAlignment w:val="center"/>
        <w:rPr>
          <w:bCs/>
          <w:color w:val="FF0000"/>
        </w:rPr>
      </w:pPr>
      <w:r>
        <w:rPr>
          <w:bCs/>
          <w:noProof/>
          <w:color w:val="FF0000"/>
        </w:rPr>
        <w:drawing>
          <wp:inline distT="0" distB="0" distL="0" distR="0">
            <wp:extent cx="619125" cy="1047750"/>
            <wp:effectExtent l="0" t="0" r="9525" b="0"/>
            <wp:docPr id="100050" name="图片 1000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619125" cy="1047750"/>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bCs/>
          <w:color w:val="000000"/>
        </w:rPr>
        <w:t>27</w:t>
      </w:r>
      <w:r>
        <w:rPr>
          <w:rFonts w:hint="eastAsia"/>
          <w:bCs/>
          <w:color w:val="000000"/>
        </w:rPr>
        <w:t>．（</w:t>
      </w:r>
      <w:r>
        <w:rPr>
          <w:bCs/>
          <w:color w:val="000000"/>
        </w:rPr>
        <w:t>2019·</w:t>
      </w:r>
      <w:r>
        <w:rPr>
          <w:rFonts w:hint="eastAsia"/>
          <w:bCs/>
          <w:color w:val="000000"/>
        </w:rPr>
        <w:t>肇庆第四中学初三期中）按要求给滑轮组绕线</w:t>
      </w:r>
      <w:r>
        <w:rPr>
          <w:bCs/>
          <w:color w:val="000000"/>
        </w:rPr>
        <w:t>.</w:t>
      </w:r>
      <w:r>
        <w:rPr>
          <w:rFonts w:hint="eastAsia"/>
          <w:bCs/>
          <w:color w:val="000000"/>
        </w:rPr>
        <w:t>（</w:t>
      </w:r>
      <w:r>
        <w:rPr>
          <w:bCs/>
          <w:i/>
          <w:color w:val="000000"/>
        </w:rPr>
        <w:t>G</w:t>
      </w:r>
      <w:r>
        <w:rPr>
          <w:rFonts w:hint="eastAsia"/>
          <w:bCs/>
          <w:color w:val="000000"/>
        </w:rPr>
        <w:t>为物体重，不考虑摩擦及动滑轮、绳子的重力）</w:t>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________</w:t>
      </w:r>
      <w:r>
        <w:rPr>
          <w:rFonts w:hint="eastAsia"/>
          <w:bCs/>
          <w:color w:val="000000"/>
        </w:rPr>
        <w:t>）</w:t>
      </w:r>
    </w:p>
    <w:p w:rsidR="00C44069" w:rsidRDefault="00C44069" w:rsidP="00C44069">
      <w:pPr>
        <w:spacing w:line="360" w:lineRule="auto"/>
        <w:jc w:val="left"/>
        <w:textAlignment w:val="center"/>
        <w:rPr>
          <w:bCs/>
          <w:color w:val="FF0000"/>
        </w:rPr>
      </w:pPr>
      <w:r>
        <w:rPr>
          <w:bCs/>
          <w:noProof/>
          <w:color w:val="FF0000"/>
        </w:rPr>
        <w:drawing>
          <wp:inline distT="0" distB="0" distL="0" distR="0">
            <wp:extent cx="3829050" cy="1495425"/>
            <wp:effectExtent l="0" t="0" r="0" b="9525"/>
            <wp:docPr id="100049" name="图片 1000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4919081" descr="学科网(www.zxxk.com)--教育资源门户，提供试题试卷、教案、课件、教学论文、素材等各类教学资源库下载，还有大量丰富的教学资讯！"/>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829050" cy="14954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lastRenderedPageBreak/>
        <w:t>【答案】</w:t>
      </w:r>
      <w:r>
        <w:rPr>
          <w:bCs/>
          <w:noProof/>
          <w:color w:val="FF0000"/>
        </w:rPr>
        <w:drawing>
          <wp:inline distT="0" distB="0" distL="0" distR="0">
            <wp:extent cx="2209800" cy="2066925"/>
            <wp:effectExtent l="0" t="0" r="0" b="9525"/>
            <wp:docPr id="100048" name="图片 1000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2711689" descr="学科网(www.zxxk.com)--教育资源门户，提供试题试卷、教案、课件、教学论文、素材等各类教学资源库下载，还有大量丰富的教学资讯！"/>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209800" cy="20669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绳子的绕法决定滑轮组的使用效果，不考虑摩擦及动滑轮、绳子的重力，动滑轮被几根绳子承担，拉力就是物体重的几分之一，即</w:t>
      </w:r>
      <w:r>
        <w:rPr>
          <w:bCs/>
          <w:color w:val="FF0000"/>
        </w:rPr>
        <w:object w:dxaOrig="855" w:dyaOrig="615">
          <v:shape id="对象 85" o:spid="_x0000_i1071" type="#_x0000_t75" alt="学科网(www.zxxk.com)--教育资源门户，提供试题试卷、教案、课件、教学论文、素材等各类教学资源库下载，还有大量丰富的教学资讯！" style="width:42.75pt;height:30.75pt;mso-position-horizontal-relative:page;mso-position-vertical-relative:page" o:ole="">
            <v:imagedata r:id="rId130" o:title="eqId6811e9e82fa9476cb3990c5f21b9a5e3"/>
          </v:shape>
          <o:OLEObject Type="Embed" ProgID="Equation.DSMT4" ShapeID="对象 85" DrawAspect="Content" ObjectID="_1649770444" r:id="rId131"/>
        </w:object>
      </w:r>
      <w:r>
        <w:rPr>
          <w:rFonts w:hint="eastAsia"/>
          <w:bCs/>
          <w:color w:val="FF0000"/>
        </w:rPr>
        <w:t>，若</w:t>
      </w:r>
      <w:r>
        <w:rPr>
          <w:bCs/>
          <w:i/>
          <w:color w:val="FF0000"/>
        </w:rPr>
        <w:t>n</w:t>
      </w:r>
      <w:r>
        <w:rPr>
          <w:rFonts w:hint="eastAsia"/>
          <w:bCs/>
          <w:color w:val="FF0000"/>
        </w:rPr>
        <w:t>为奇数，从下面的动滑轮的固定挂钩绕起，若</w:t>
      </w:r>
      <w:r>
        <w:rPr>
          <w:bCs/>
          <w:i/>
          <w:color w:val="FF0000"/>
        </w:rPr>
        <w:t>n</w:t>
      </w:r>
      <w:r>
        <w:rPr>
          <w:rFonts w:hint="eastAsia"/>
          <w:bCs/>
          <w:color w:val="FF0000"/>
        </w:rPr>
        <w:t>为偶数，从上面的定滑轮的固定挂钩绕起。</w:t>
      </w:r>
    </w:p>
    <w:p w:rsidR="00C44069" w:rsidRDefault="00C44069" w:rsidP="00C44069">
      <w:pPr>
        <w:spacing w:line="360" w:lineRule="auto"/>
        <w:jc w:val="left"/>
        <w:textAlignment w:val="center"/>
        <w:rPr>
          <w:bCs/>
          <w:color w:val="FF0000"/>
        </w:rPr>
      </w:pPr>
      <w:r>
        <w:rPr>
          <w:rFonts w:hint="eastAsia"/>
          <w:bCs/>
          <w:color w:val="FF0000"/>
        </w:rPr>
        <w:t>左图，</w:t>
      </w:r>
      <w:r>
        <w:rPr>
          <w:bCs/>
          <w:i/>
          <w:color w:val="FF0000"/>
        </w:rPr>
        <w:t>n</w:t>
      </w:r>
      <w:r>
        <w:rPr>
          <w:bCs/>
          <w:color w:val="FF0000"/>
        </w:rPr>
        <w:t>=2</w:t>
      </w:r>
      <w:r>
        <w:rPr>
          <w:rFonts w:hint="eastAsia"/>
          <w:bCs/>
          <w:color w:val="FF0000"/>
        </w:rPr>
        <w:t>，从上面的定滑轮的固定挂钩绕起；中图，</w:t>
      </w:r>
      <w:r>
        <w:rPr>
          <w:bCs/>
          <w:i/>
          <w:color w:val="FF0000"/>
        </w:rPr>
        <w:t>n</w:t>
      </w:r>
      <w:r>
        <w:rPr>
          <w:bCs/>
          <w:color w:val="FF0000"/>
        </w:rPr>
        <w:t>=3</w:t>
      </w:r>
      <w:r>
        <w:rPr>
          <w:rFonts w:hint="eastAsia"/>
          <w:bCs/>
          <w:color w:val="FF0000"/>
        </w:rPr>
        <w:t>，从下面的动滑轮的固定挂钩绕起；右图，</w:t>
      </w:r>
      <w:r>
        <w:rPr>
          <w:bCs/>
          <w:i/>
          <w:color w:val="FF0000"/>
        </w:rPr>
        <w:t>n</w:t>
      </w:r>
      <w:r>
        <w:rPr>
          <w:bCs/>
          <w:color w:val="FF0000"/>
        </w:rPr>
        <w:t>=4</w:t>
      </w:r>
      <w:r>
        <w:rPr>
          <w:rFonts w:hint="eastAsia"/>
          <w:bCs/>
          <w:color w:val="FF0000"/>
        </w:rPr>
        <w:t>，从上面的定滑轮的固定挂钩绕起。如图所示：</w:t>
      </w:r>
    </w:p>
    <w:p w:rsidR="00C44069" w:rsidRDefault="00C44069" w:rsidP="00C44069">
      <w:pPr>
        <w:spacing w:line="360" w:lineRule="auto"/>
        <w:jc w:val="left"/>
        <w:textAlignment w:val="center"/>
        <w:rPr>
          <w:bCs/>
          <w:color w:val="FF0000"/>
        </w:rPr>
      </w:pPr>
      <w:r>
        <w:rPr>
          <w:bCs/>
          <w:noProof/>
          <w:color w:val="FF0000"/>
        </w:rPr>
        <w:drawing>
          <wp:inline distT="0" distB="0" distL="0" distR="0">
            <wp:extent cx="2209800" cy="2066925"/>
            <wp:effectExtent l="0" t="0" r="0" b="9525"/>
            <wp:docPr id="100047" name="图片 1000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209800" cy="2066925"/>
                    </a:xfrm>
                    <a:prstGeom prst="rect">
                      <a:avLst/>
                    </a:prstGeom>
                    <a:noFill/>
                    <a:ln>
                      <a:noFill/>
                    </a:ln>
                  </pic:spPr>
                </pic:pic>
              </a:graphicData>
            </a:graphic>
          </wp:inline>
        </w:drawing>
      </w:r>
    </w:p>
    <w:p w:rsidR="00C44069" w:rsidRDefault="00C44069" w:rsidP="00C44069">
      <w:pPr>
        <w:spacing w:line="360" w:lineRule="auto"/>
        <w:rPr>
          <w:bCs/>
          <w:color w:val="000000"/>
        </w:rPr>
      </w:pPr>
      <w:r>
        <w:rPr>
          <w:rFonts w:hint="eastAsia"/>
          <w:bCs/>
          <w:color w:val="000000"/>
        </w:rPr>
        <w:t>五、实验题</w:t>
      </w:r>
    </w:p>
    <w:p w:rsidR="00C44069" w:rsidRDefault="00C44069" w:rsidP="00C44069">
      <w:pPr>
        <w:spacing w:line="360" w:lineRule="auto"/>
        <w:ind w:right="330"/>
        <w:jc w:val="left"/>
        <w:textAlignment w:val="center"/>
        <w:rPr>
          <w:bCs/>
          <w:color w:val="000000"/>
        </w:rPr>
      </w:pPr>
      <w:r>
        <w:rPr>
          <w:bCs/>
          <w:color w:val="000000"/>
        </w:rPr>
        <w:t>28</w:t>
      </w:r>
      <w:r>
        <w:rPr>
          <w:rFonts w:hint="eastAsia"/>
          <w:bCs/>
          <w:color w:val="000000"/>
        </w:rPr>
        <w:t>．（</w:t>
      </w:r>
      <w:r>
        <w:rPr>
          <w:bCs/>
          <w:color w:val="000000"/>
        </w:rPr>
        <w:t>2020·</w:t>
      </w:r>
      <w:r>
        <w:rPr>
          <w:rFonts w:hint="eastAsia"/>
          <w:bCs/>
          <w:color w:val="000000"/>
        </w:rPr>
        <w:t>上海外国语大学附属双语学校初二月考）小红在学习完</w:t>
      </w:r>
      <w:r>
        <w:rPr>
          <w:bCs/>
          <w:color w:val="000000"/>
        </w:rPr>
        <w:t>“</w:t>
      </w:r>
      <w:r>
        <w:rPr>
          <w:rFonts w:hint="eastAsia"/>
          <w:bCs/>
          <w:color w:val="000000"/>
        </w:rPr>
        <w:t>动滑轮省一半力的知识点</w:t>
      </w:r>
      <w:r>
        <w:rPr>
          <w:bCs/>
          <w:color w:val="000000"/>
        </w:rPr>
        <w:t>”</w:t>
      </w:r>
      <w:r>
        <w:rPr>
          <w:rFonts w:hint="eastAsia"/>
          <w:bCs/>
          <w:color w:val="000000"/>
        </w:rPr>
        <w:t>后，她觉得结论与真实情况肯定有偏差；所以她再一次进行如图所示实验，实验时她选择不同滑轮缓慢竖直提起</w:t>
      </w:r>
      <w:r>
        <w:rPr>
          <w:bCs/>
          <w:color w:val="000000"/>
        </w:rPr>
        <w:t xml:space="preserve"> 6 N</w:t>
      </w:r>
      <w:r>
        <w:rPr>
          <w:rFonts w:hint="eastAsia"/>
          <w:bCs/>
          <w:color w:val="000000"/>
        </w:rPr>
        <w:t>的物体，记录的数据如下表。（不考虑滑轮与绳子之间的摩擦力）</w:t>
      </w:r>
    </w:p>
    <w:tbl>
      <w:tblPr>
        <w:tblW w:w="4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95"/>
        <w:gridCol w:w="1560"/>
        <w:gridCol w:w="2130"/>
      </w:tblGrid>
      <w:tr w:rsidR="00C44069" w:rsidTr="00C44069">
        <w:trPr>
          <w:trHeight w:val="315"/>
        </w:trPr>
        <w:tc>
          <w:tcPr>
            <w:tcW w:w="10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rFonts w:hint="eastAsia"/>
                <w:bCs/>
                <w:color w:val="000000"/>
              </w:rPr>
              <w:t>实验序号</w:t>
            </w:r>
          </w:p>
        </w:tc>
        <w:tc>
          <w:tcPr>
            <w:tcW w:w="15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rFonts w:hint="eastAsia"/>
                <w:bCs/>
                <w:color w:val="000000"/>
              </w:rPr>
              <w:t>滑轮重力（牛）</w:t>
            </w:r>
          </w:p>
        </w:tc>
        <w:tc>
          <w:tcPr>
            <w:tcW w:w="21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rFonts w:hint="eastAsia"/>
                <w:bCs/>
                <w:color w:val="000000"/>
              </w:rPr>
              <w:t>弹簧测力计示数（牛）</w:t>
            </w:r>
          </w:p>
        </w:tc>
      </w:tr>
      <w:tr w:rsidR="00C44069" w:rsidTr="00C44069">
        <w:trPr>
          <w:trHeight w:val="315"/>
        </w:trPr>
        <w:tc>
          <w:tcPr>
            <w:tcW w:w="10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bCs/>
                <w:color w:val="000000"/>
              </w:rPr>
              <w:t>1</w:t>
            </w:r>
          </w:p>
        </w:tc>
        <w:tc>
          <w:tcPr>
            <w:tcW w:w="15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bCs/>
                <w:color w:val="000000"/>
              </w:rPr>
              <w:t>1</w:t>
            </w:r>
          </w:p>
        </w:tc>
        <w:tc>
          <w:tcPr>
            <w:tcW w:w="21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bCs/>
                <w:color w:val="000000"/>
              </w:rPr>
              <w:t>3.5</w:t>
            </w:r>
          </w:p>
        </w:tc>
      </w:tr>
      <w:tr w:rsidR="00C44069" w:rsidTr="00C44069">
        <w:trPr>
          <w:trHeight w:val="315"/>
        </w:trPr>
        <w:tc>
          <w:tcPr>
            <w:tcW w:w="10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bCs/>
                <w:color w:val="000000"/>
              </w:rPr>
              <w:lastRenderedPageBreak/>
              <w:t>2</w:t>
            </w:r>
          </w:p>
        </w:tc>
        <w:tc>
          <w:tcPr>
            <w:tcW w:w="15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bCs/>
                <w:color w:val="000000"/>
              </w:rPr>
              <w:t>2</w:t>
            </w:r>
          </w:p>
        </w:tc>
        <w:tc>
          <w:tcPr>
            <w:tcW w:w="21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bCs/>
                <w:color w:val="000000"/>
              </w:rPr>
              <w:t>4.0</w:t>
            </w:r>
          </w:p>
        </w:tc>
      </w:tr>
      <w:tr w:rsidR="00C44069" w:rsidTr="00C44069">
        <w:trPr>
          <w:trHeight w:val="315"/>
        </w:trPr>
        <w:tc>
          <w:tcPr>
            <w:tcW w:w="10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bCs/>
                <w:color w:val="000000"/>
              </w:rPr>
              <w:t>3</w:t>
            </w:r>
          </w:p>
        </w:tc>
        <w:tc>
          <w:tcPr>
            <w:tcW w:w="15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bCs/>
                <w:color w:val="000000"/>
              </w:rPr>
              <w:t>3</w:t>
            </w:r>
          </w:p>
        </w:tc>
        <w:tc>
          <w:tcPr>
            <w:tcW w:w="21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bCs/>
                <w:color w:val="000000"/>
              </w:rPr>
              <w:t>4.5</w:t>
            </w:r>
          </w:p>
        </w:tc>
      </w:tr>
      <w:tr w:rsidR="00C44069" w:rsidTr="00C44069">
        <w:trPr>
          <w:trHeight w:val="315"/>
        </w:trPr>
        <w:tc>
          <w:tcPr>
            <w:tcW w:w="10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bCs/>
                <w:color w:val="000000"/>
              </w:rPr>
              <w:t>4</w:t>
            </w:r>
          </w:p>
        </w:tc>
        <w:tc>
          <w:tcPr>
            <w:tcW w:w="15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44069" w:rsidRDefault="00C44069">
            <w:pPr>
              <w:spacing w:line="360" w:lineRule="auto"/>
              <w:ind w:right="330"/>
              <w:jc w:val="left"/>
              <w:textAlignment w:val="center"/>
              <w:rPr>
                <w:bCs/>
                <w:color w:val="000000"/>
              </w:rPr>
            </w:pPr>
            <w:r>
              <w:rPr>
                <w:bCs/>
                <w:color w:val="000000"/>
              </w:rPr>
              <w:t>4</w:t>
            </w:r>
          </w:p>
        </w:tc>
        <w:tc>
          <w:tcPr>
            <w:tcW w:w="21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C44069" w:rsidRDefault="00C44069">
            <w:pPr>
              <w:spacing w:line="360" w:lineRule="auto"/>
              <w:ind w:right="330"/>
              <w:jc w:val="left"/>
              <w:textAlignment w:val="center"/>
              <w:rPr>
                <w:bCs/>
                <w:color w:val="000000"/>
              </w:rPr>
            </w:pPr>
          </w:p>
        </w:tc>
      </w:tr>
    </w:tbl>
    <w:p w:rsidR="00C44069" w:rsidRDefault="00C44069" w:rsidP="00C44069">
      <w:pPr>
        <w:spacing w:line="360" w:lineRule="auto"/>
        <w:jc w:val="left"/>
        <w:textAlignment w:val="center"/>
        <w:rPr>
          <w:bCs/>
          <w:color w:val="000000"/>
        </w:rPr>
      </w:pPr>
      <w:r>
        <w:rPr>
          <w:bCs/>
          <w:noProof/>
          <w:color w:val="000000"/>
        </w:rPr>
        <w:drawing>
          <wp:inline distT="0" distB="0" distL="0" distR="0">
            <wp:extent cx="514350" cy="1171575"/>
            <wp:effectExtent l="0" t="0" r="0" b="9525"/>
            <wp:docPr id="100046" name="图片 1000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学科网(www.zxxk.com)--教育资源门户，提供试题试卷、教案、课件、教学论文、素材等各类教学资源库下载，还有大量丰富的教学资讯！"/>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514350" cy="117157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1</w:t>
      </w:r>
      <w:r>
        <w:rPr>
          <w:rFonts w:hint="eastAsia"/>
          <w:bCs/>
          <w:color w:val="000000"/>
        </w:rPr>
        <w:t>）比较实验序号</w:t>
      </w:r>
      <w:r>
        <w:rPr>
          <w:bCs/>
          <w:color w:val="000000"/>
        </w:rPr>
        <w:t xml:space="preserve"> 1</w:t>
      </w:r>
      <w:r>
        <w:rPr>
          <w:rFonts w:hint="eastAsia"/>
          <w:bCs/>
          <w:color w:val="000000"/>
        </w:rPr>
        <w:t>、</w:t>
      </w:r>
      <w:r>
        <w:rPr>
          <w:bCs/>
          <w:color w:val="000000"/>
        </w:rPr>
        <w:t>2</w:t>
      </w:r>
      <w:r>
        <w:rPr>
          <w:rFonts w:hint="eastAsia"/>
          <w:bCs/>
          <w:color w:val="000000"/>
        </w:rPr>
        <w:t>、</w:t>
      </w:r>
      <w:r>
        <w:rPr>
          <w:bCs/>
          <w:color w:val="000000"/>
        </w:rPr>
        <w:t>3</w:t>
      </w:r>
      <w:r>
        <w:rPr>
          <w:rFonts w:hint="eastAsia"/>
          <w:bCs/>
          <w:color w:val="000000"/>
        </w:rPr>
        <w:t>，可得初步结论：用动滑轮缓慢竖直提起同一重物时，</w:t>
      </w:r>
      <w:r>
        <w:rPr>
          <w:bCs/>
          <w:color w:val="000000"/>
        </w:rPr>
        <w:t>______</w:t>
      </w:r>
      <w:r>
        <w:rPr>
          <w:rFonts w:hint="eastAsia"/>
          <w:bCs/>
          <w:color w:val="000000"/>
        </w:rPr>
        <w:t>；</w:t>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2</w:t>
      </w:r>
      <w:r>
        <w:rPr>
          <w:rFonts w:hint="eastAsia"/>
          <w:bCs/>
          <w:color w:val="000000"/>
        </w:rPr>
        <w:t>）实验序号</w:t>
      </w:r>
      <w:r>
        <w:rPr>
          <w:bCs/>
          <w:color w:val="000000"/>
        </w:rPr>
        <w:t xml:space="preserve"> 4 </w:t>
      </w:r>
      <w:r>
        <w:rPr>
          <w:rFonts w:hint="eastAsia"/>
          <w:bCs/>
          <w:color w:val="000000"/>
        </w:rPr>
        <w:t>中的弹簧测力计示数是</w:t>
      </w:r>
      <w:r>
        <w:rPr>
          <w:bCs/>
          <w:color w:val="000000"/>
        </w:rPr>
        <w:t>_____</w:t>
      </w:r>
      <w:r>
        <w:rPr>
          <w:rFonts w:hint="eastAsia"/>
          <w:bCs/>
          <w:color w:val="000000"/>
        </w:rPr>
        <w:t>牛；</w:t>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3</w:t>
      </w:r>
      <w:r>
        <w:rPr>
          <w:rFonts w:hint="eastAsia"/>
          <w:bCs/>
          <w:color w:val="000000"/>
        </w:rPr>
        <w:t>）根据表中信息推理，当</w:t>
      </w:r>
      <w:r>
        <w:rPr>
          <w:bCs/>
          <w:color w:val="000000"/>
        </w:rPr>
        <w:t>_________</w:t>
      </w:r>
      <w:r>
        <w:rPr>
          <w:rFonts w:hint="eastAsia"/>
          <w:bCs/>
          <w:color w:val="000000"/>
        </w:rPr>
        <w:t>时，弹簧测力计的示数等于物体重力的一半；</w:t>
      </w:r>
    </w:p>
    <w:p w:rsidR="00C44069" w:rsidRDefault="00C44069" w:rsidP="00C44069">
      <w:pPr>
        <w:spacing w:line="360" w:lineRule="auto"/>
        <w:jc w:val="left"/>
        <w:textAlignment w:val="center"/>
        <w:rPr>
          <w:bCs/>
          <w:color w:val="FF0000"/>
        </w:rPr>
      </w:pPr>
      <w:r>
        <w:rPr>
          <w:rFonts w:hint="eastAsia"/>
          <w:bCs/>
          <w:color w:val="000000"/>
        </w:rPr>
        <w:t>（</w:t>
      </w:r>
      <w:r>
        <w:rPr>
          <w:bCs/>
          <w:color w:val="000000"/>
        </w:rPr>
        <w:t>4</w:t>
      </w:r>
      <w:r>
        <w:rPr>
          <w:rFonts w:hint="eastAsia"/>
          <w:bCs/>
          <w:color w:val="000000"/>
        </w:rPr>
        <w:t>）若小红同学还想继续研究缓慢提起物体时，拉力方向对拉力的影响，则需要选择</w:t>
      </w:r>
      <w:r>
        <w:rPr>
          <w:bCs/>
          <w:color w:val="000000"/>
        </w:rPr>
        <w:t>_____</w:t>
      </w:r>
      <w:r>
        <w:rPr>
          <w:rFonts w:hint="eastAsia"/>
          <w:bCs/>
          <w:color w:val="000000"/>
        </w:rPr>
        <w:t>滑轮与</w:t>
      </w:r>
      <w:r>
        <w:rPr>
          <w:bCs/>
          <w:color w:val="000000"/>
        </w:rPr>
        <w:t>_____</w:t>
      </w:r>
      <w:r>
        <w:rPr>
          <w:rFonts w:hint="eastAsia"/>
          <w:bCs/>
          <w:color w:val="000000"/>
        </w:rPr>
        <w:t>重力的物体来进行实验对比（选填</w:t>
      </w:r>
      <w:r>
        <w:rPr>
          <w:bCs/>
          <w:color w:val="000000"/>
        </w:rPr>
        <w:t>“</w:t>
      </w:r>
      <w:r>
        <w:rPr>
          <w:rFonts w:hint="eastAsia"/>
          <w:bCs/>
          <w:color w:val="000000"/>
        </w:rPr>
        <w:t>相同</w:t>
      </w:r>
      <w:r>
        <w:rPr>
          <w:bCs/>
          <w:color w:val="000000"/>
        </w:rPr>
        <w:t>”</w:t>
      </w:r>
      <w:r>
        <w:rPr>
          <w:rFonts w:hint="eastAsia"/>
          <w:bCs/>
          <w:color w:val="000000"/>
        </w:rPr>
        <w:t>或</w:t>
      </w:r>
      <w:r>
        <w:rPr>
          <w:bCs/>
          <w:color w:val="000000"/>
        </w:rPr>
        <w:t>“</w:t>
      </w:r>
      <w:r>
        <w:rPr>
          <w:rFonts w:hint="eastAsia"/>
          <w:bCs/>
          <w:color w:val="000000"/>
        </w:rPr>
        <w:t>不同</w:t>
      </w:r>
      <w:r>
        <w:rPr>
          <w:bCs/>
          <w:color w:val="000000"/>
        </w:rPr>
        <w:t>”</w:t>
      </w:r>
      <w:r>
        <w:rPr>
          <w:rFonts w:hint="eastAsia"/>
          <w:bCs/>
          <w:color w:val="000000"/>
        </w:rPr>
        <w:t>）。</w:t>
      </w:r>
    </w:p>
    <w:p w:rsidR="00C44069" w:rsidRDefault="00C44069" w:rsidP="00C44069">
      <w:pPr>
        <w:spacing w:line="360" w:lineRule="auto"/>
        <w:jc w:val="left"/>
        <w:textAlignment w:val="center"/>
        <w:rPr>
          <w:bCs/>
          <w:color w:val="FF0000"/>
        </w:rPr>
      </w:pPr>
      <w:r>
        <w:rPr>
          <w:rFonts w:hint="eastAsia"/>
          <w:bCs/>
          <w:color w:val="FF0000"/>
        </w:rPr>
        <w:t>【答案】可以省力</w:t>
      </w:r>
      <w:r>
        <w:rPr>
          <w:bCs/>
          <w:color w:val="FF0000"/>
        </w:rPr>
        <w:t xml:space="preserve">    5    </w:t>
      </w:r>
      <w:r>
        <w:rPr>
          <w:rFonts w:hint="eastAsia"/>
          <w:bCs/>
          <w:color w:val="FF0000"/>
        </w:rPr>
        <w:t>滑轮重力为</w:t>
      </w:r>
      <w:r>
        <w:rPr>
          <w:bCs/>
          <w:color w:val="FF0000"/>
        </w:rPr>
        <w:t xml:space="preserve">0    </w:t>
      </w:r>
      <w:r>
        <w:rPr>
          <w:rFonts w:hint="eastAsia"/>
          <w:bCs/>
          <w:color w:val="FF0000"/>
        </w:rPr>
        <w:t>相同</w:t>
      </w:r>
      <w:r>
        <w:rPr>
          <w:bCs/>
          <w:color w:val="FF0000"/>
        </w:rPr>
        <w:t xml:space="preserve">    </w:t>
      </w:r>
      <w:r>
        <w:rPr>
          <w:rFonts w:hint="eastAsia"/>
          <w:bCs/>
          <w:color w:val="FF0000"/>
        </w:rPr>
        <w:t>相同</w:t>
      </w:r>
      <w:r>
        <w:rPr>
          <w:bCs/>
          <w:color w:val="FF0000"/>
        </w:rPr>
        <w:t xml:space="preserve">    </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(1)[1]</w:t>
      </w:r>
      <w:r>
        <w:rPr>
          <w:rFonts w:hint="eastAsia"/>
          <w:bCs/>
          <w:color w:val="FF0000"/>
        </w:rPr>
        <w:t>比较了实验序号</w:t>
      </w:r>
      <w:r>
        <w:rPr>
          <w:bCs/>
          <w:color w:val="FF0000"/>
        </w:rPr>
        <w:t>1</w:t>
      </w:r>
      <w:r>
        <w:rPr>
          <w:rFonts w:hint="eastAsia"/>
          <w:bCs/>
          <w:color w:val="FF0000"/>
        </w:rPr>
        <w:t>、</w:t>
      </w:r>
      <w:r>
        <w:rPr>
          <w:bCs/>
          <w:color w:val="FF0000"/>
        </w:rPr>
        <w:t>2</w:t>
      </w:r>
      <w:r>
        <w:rPr>
          <w:rFonts w:hint="eastAsia"/>
          <w:bCs/>
          <w:color w:val="FF0000"/>
        </w:rPr>
        <w:t>、</w:t>
      </w:r>
      <w:r>
        <w:rPr>
          <w:bCs/>
          <w:color w:val="FF0000"/>
        </w:rPr>
        <w:t>3</w:t>
      </w:r>
      <w:r>
        <w:rPr>
          <w:rFonts w:hint="eastAsia"/>
          <w:bCs/>
          <w:color w:val="FF0000"/>
        </w:rPr>
        <w:t>弹簧测力计的示数和对应的物体重力，可知使用动滑轮匀速提起重物，可以省力。</w:t>
      </w:r>
    </w:p>
    <w:p w:rsidR="00C44069" w:rsidRDefault="00C44069" w:rsidP="00C44069">
      <w:pPr>
        <w:spacing w:line="360" w:lineRule="auto"/>
        <w:jc w:val="left"/>
        <w:textAlignment w:val="center"/>
        <w:rPr>
          <w:bCs/>
          <w:color w:val="FF0000"/>
        </w:rPr>
      </w:pPr>
      <w:r>
        <w:rPr>
          <w:bCs/>
          <w:color w:val="FF0000"/>
        </w:rPr>
        <w:t>(2)[2]</w:t>
      </w:r>
      <w:r>
        <w:rPr>
          <w:rFonts w:hint="eastAsia"/>
          <w:bCs/>
          <w:color w:val="FF0000"/>
        </w:rPr>
        <w:t>实验序号</w:t>
      </w:r>
      <w:r>
        <w:rPr>
          <w:bCs/>
          <w:color w:val="FF0000"/>
        </w:rPr>
        <w:t xml:space="preserve"> 4 </w:t>
      </w:r>
      <w:r>
        <w:rPr>
          <w:rFonts w:hint="eastAsia"/>
          <w:bCs/>
          <w:color w:val="FF0000"/>
        </w:rPr>
        <w:t>中的弹簧测力计示数是</w:t>
      </w:r>
    </w:p>
    <w:p w:rsidR="00C44069" w:rsidRDefault="00C44069" w:rsidP="00C44069">
      <w:pPr>
        <w:spacing w:line="360" w:lineRule="auto"/>
        <w:jc w:val="center"/>
        <w:textAlignment w:val="center"/>
        <w:rPr>
          <w:bCs/>
          <w:color w:val="FF0000"/>
        </w:rPr>
      </w:pPr>
      <w:r>
        <w:rPr>
          <w:bCs/>
          <w:color w:val="FF0000"/>
        </w:rPr>
        <w:object w:dxaOrig="3405" w:dyaOrig="615">
          <v:shape id="对象 86" o:spid="_x0000_i1072" type="#_x0000_t75" alt="学科网(www.zxxk.com)--教育资源门户，提供试题试卷、教案、课件、教学论文、素材等各类教学资源库下载，还有大量丰富的教学资讯！" style="width:170.25pt;height:30.75pt;mso-position-horizontal-relative:page;mso-position-vertical-relative:page" o:ole="">
            <v:imagedata r:id="rId133" o:title="eqId5aa6a08a9b5a4e47a16b211d4ec5355e"/>
          </v:shape>
          <o:OLEObject Type="Embed" ProgID="Equation.DSMT4" ShapeID="对象 86" DrawAspect="Content" ObjectID="_1649770445" r:id="rId134"/>
        </w:object>
      </w:r>
    </w:p>
    <w:p w:rsidR="00C44069" w:rsidRDefault="00C44069" w:rsidP="00C44069">
      <w:pPr>
        <w:spacing w:line="360" w:lineRule="auto"/>
        <w:jc w:val="left"/>
        <w:textAlignment w:val="center"/>
        <w:rPr>
          <w:bCs/>
          <w:color w:val="FF0000"/>
        </w:rPr>
      </w:pPr>
      <w:r>
        <w:rPr>
          <w:bCs/>
          <w:color w:val="FF0000"/>
        </w:rPr>
        <w:t>(3)[3]</w:t>
      </w:r>
      <w:r>
        <w:rPr>
          <w:rFonts w:hint="eastAsia"/>
          <w:bCs/>
          <w:color w:val="FF0000"/>
        </w:rPr>
        <w:t>根据表中信息以及</w:t>
      </w:r>
      <w:r>
        <w:rPr>
          <w:bCs/>
          <w:color w:val="FF0000"/>
        </w:rPr>
        <w:object w:dxaOrig="1500" w:dyaOrig="615">
          <v:shape id="对象 87" o:spid="_x0000_i1073" type="#_x0000_t75" alt="学科网(www.zxxk.com)--教育资源门户，提供试题试卷、教案、课件、教学论文、素材等各类教学资源库下载，还有大量丰富的教学资讯！" style="width:75pt;height:30.75pt;mso-position-horizontal-relative:page;mso-position-vertical-relative:page" o:ole="">
            <v:imagedata r:id="rId135" o:title="eqIdf2c07b9fc44b41d785175faa39cc0a88"/>
          </v:shape>
          <o:OLEObject Type="Embed" ProgID="Equation.DSMT4" ShapeID="对象 87" DrawAspect="Content" ObjectID="_1649770446" r:id="rId136"/>
        </w:object>
      </w:r>
      <w:r>
        <w:rPr>
          <w:rFonts w:hint="eastAsia"/>
          <w:bCs/>
          <w:color w:val="FF0000"/>
        </w:rPr>
        <w:t>可知，当滑轮重力为</w:t>
      </w:r>
      <w:r>
        <w:rPr>
          <w:bCs/>
          <w:color w:val="FF0000"/>
        </w:rPr>
        <w:t>0</w:t>
      </w:r>
      <w:r>
        <w:rPr>
          <w:rFonts w:hint="eastAsia"/>
          <w:bCs/>
          <w:color w:val="FF0000"/>
        </w:rPr>
        <w:t>时，弹簧测力计的示数等于物体重力的一半。</w:t>
      </w:r>
    </w:p>
    <w:p w:rsidR="00C44069" w:rsidRDefault="00C44069" w:rsidP="00C44069">
      <w:pPr>
        <w:spacing w:line="360" w:lineRule="auto"/>
        <w:jc w:val="left"/>
        <w:textAlignment w:val="center"/>
        <w:rPr>
          <w:bCs/>
          <w:color w:val="FF0000"/>
        </w:rPr>
      </w:pPr>
      <w:r>
        <w:rPr>
          <w:bCs/>
          <w:color w:val="FF0000"/>
        </w:rPr>
        <w:t>(4)[4][5]</w:t>
      </w:r>
      <w:r>
        <w:rPr>
          <w:rFonts w:hint="eastAsia"/>
          <w:bCs/>
          <w:color w:val="FF0000"/>
        </w:rPr>
        <w:t>根据控制变量法的应用要求，研究拉力方向对拉力的影响时，只改变拉力的方向，其他的因素应该一样，所以需要选择相同滑轮与相同重力的物体来进行实验对比。</w:t>
      </w:r>
    </w:p>
    <w:p w:rsidR="00C44069" w:rsidRDefault="00C44069" w:rsidP="00C44069">
      <w:pPr>
        <w:spacing w:line="360" w:lineRule="auto"/>
        <w:jc w:val="left"/>
        <w:textAlignment w:val="center"/>
        <w:rPr>
          <w:bCs/>
          <w:color w:val="000000"/>
        </w:rPr>
      </w:pPr>
      <w:r>
        <w:rPr>
          <w:bCs/>
          <w:color w:val="000000"/>
        </w:rPr>
        <w:t>29</w:t>
      </w:r>
      <w:r>
        <w:rPr>
          <w:rFonts w:hint="eastAsia"/>
          <w:bCs/>
          <w:color w:val="000000"/>
        </w:rPr>
        <w:t>．（</w:t>
      </w:r>
      <w:r>
        <w:rPr>
          <w:bCs/>
          <w:color w:val="000000"/>
        </w:rPr>
        <w:t>2019·</w:t>
      </w:r>
      <w:r>
        <w:rPr>
          <w:rFonts w:hint="eastAsia"/>
          <w:bCs/>
          <w:color w:val="000000"/>
        </w:rPr>
        <w:t>灌云县光裕中学初三月考）小明研究动滑轮的使用特点，他们先用弹簧测力计缓慢提起钩码，如图</w:t>
      </w:r>
      <w:r>
        <w:rPr>
          <w:bCs/>
          <w:color w:val="000000"/>
        </w:rPr>
        <w:t xml:space="preserve"> </w:t>
      </w:r>
      <w:r>
        <w:rPr>
          <w:rFonts w:hint="eastAsia"/>
          <w:bCs/>
          <w:color w:val="000000"/>
        </w:rPr>
        <w:t>（</w:t>
      </w:r>
      <w:r>
        <w:rPr>
          <w:bCs/>
          <w:color w:val="000000"/>
        </w:rPr>
        <w:t>a</w:t>
      </w:r>
      <w:r>
        <w:rPr>
          <w:rFonts w:hint="eastAsia"/>
          <w:bCs/>
          <w:color w:val="000000"/>
        </w:rPr>
        <w:t>）所示，再分别用重力不同的动滑轮甲、乙、丙</w:t>
      </w:r>
      <w:r>
        <w:rPr>
          <w:bCs/>
          <w:color w:val="000000"/>
        </w:rPr>
        <w:t>(</w:t>
      </w:r>
      <w:r>
        <w:rPr>
          <w:bCs/>
          <w:i/>
          <w:color w:val="000000"/>
        </w:rPr>
        <w:t>G</w:t>
      </w:r>
      <w:r>
        <w:rPr>
          <w:rFonts w:hint="eastAsia"/>
          <w:bCs/>
          <w:color w:val="000000"/>
          <w:vertAlign w:val="subscript"/>
        </w:rPr>
        <w:t>甲</w:t>
      </w:r>
      <w:r>
        <w:rPr>
          <w:bCs/>
          <w:color w:val="000000"/>
        </w:rPr>
        <w:t>&gt;</w:t>
      </w:r>
      <w:r>
        <w:rPr>
          <w:bCs/>
          <w:i/>
          <w:color w:val="000000"/>
        </w:rPr>
        <w:t>G</w:t>
      </w:r>
      <w:r>
        <w:rPr>
          <w:rFonts w:hint="eastAsia"/>
          <w:bCs/>
          <w:color w:val="000000"/>
          <w:vertAlign w:val="subscript"/>
        </w:rPr>
        <w:t>乙</w:t>
      </w:r>
      <w:r>
        <w:rPr>
          <w:bCs/>
          <w:color w:val="000000"/>
        </w:rPr>
        <w:t>&gt;</w:t>
      </w:r>
      <w:r>
        <w:rPr>
          <w:bCs/>
          <w:i/>
          <w:color w:val="000000"/>
        </w:rPr>
        <w:t>G</w:t>
      </w:r>
      <w:r>
        <w:rPr>
          <w:rFonts w:hint="eastAsia"/>
          <w:bCs/>
          <w:color w:val="000000"/>
          <w:vertAlign w:val="subscript"/>
        </w:rPr>
        <w:t>丙</w:t>
      </w:r>
      <w:r>
        <w:rPr>
          <w:bCs/>
          <w:color w:val="000000"/>
        </w:rPr>
        <w:t>)</w:t>
      </w:r>
      <w:r>
        <w:rPr>
          <w:rFonts w:hint="eastAsia"/>
          <w:bCs/>
          <w:color w:val="000000"/>
        </w:rPr>
        <w:t>缓慢提起相同钩码，如图</w:t>
      </w:r>
      <w:r>
        <w:rPr>
          <w:bCs/>
          <w:color w:val="000000"/>
        </w:rPr>
        <w:t xml:space="preserve"> (b)</w:t>
      </w:r>
      <w:r>
        <w:rPr>
          <w:rFonts w:hint="eastAsia"/>
          <w:bCs/>
          <w:color w:val="000000"/>
        </w:rPr>
        <w:t>、</w:t>
      </w:r>
      <w:r>
        <w:rPr>
          <w:bCs/>
          <w:color w:val="000000"/>
        </w:rPr>
        <w:t>(c)</w:t>
      </w:r>
      <w:r>
        <w:rPr>
          <w:rFonts w:hint="eastAsia"/>
          <w:bCs/>
          <w:color w:val="000000"/>
        </w:rPr>
        <w:t>、</w:t>
      </w:r>
      <w:r>
        <w:rPr>
          <w:bCs/>
          <w:color w:val="000000"/>
        </w:rPr>
        <w:t>(d)</w:t>
      </w:r>
      <w:r>
        <w:rPr>
          <w:rFonts w:hint="eastAsia"/>
          <w:bCs/>
          <w:color w:val="000000"/>
        </w:rPr>
        <w:t>所示。请仔细观察图示的操作和弹簧测力计的示数，然后归纳得出结论。</w:t>
      </w:r>
    </w:p>
    <w:p w:rsidR="00C44069" w:rsidRDefault="00C44069" w:rsidP="00C44069">
      <w:pPr>
        <w:spacing w:line="360" w:lineRule="auto"/>
        <w:jc w:val="left"/>
        <w:textAlignment w:val="center"/>
        <w:rPr>
          <w:bCs/>
          <w:color w:val="000000"/>
        </w:rPr>
      </w:pPr>
      <w:r>
        <w:rPr>
          <w:bCs/>
          <w:noProof/>
          <w:color w:val="000000"/>
        </w:rPr>
        <w:lastRenderedPageBreak/>
        <w:drawing>
          <wp:inline distT="0" distB="0" distL="0" distR="0">
            <wp:extent cx="2447925" cy="2171700"/>
            <wp:effectExtent l="0" t="0" r="9525" b="0"/>
            <wp:docPr id="100045" name="图片 1000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学科网(www.zxxk.com)--教育资源门户，提供试题试卷、教案、课件、教学论文、素材等各类教学资源库下载，还有大量丰富的教学资讯！"/>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447925" cy="2171700"/>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1</w:t>
      </w:r>
      <w:r>
        <w:rPr>
          <w:rFonts w:hint="eastAsia"/>
          <w:bCs/>
          <w:color w:val="000000"/>
        </w:rPr>
        <w:t>）比较图（</w:t>
      </w:r>
      <w:r>
        <w:rPr>
          <w:bCs/>
          <w:color w:val="000000"/>
        </w:rPr>
        <w:t>b</w:t>
      </w:r>
      <w:r>
        <w:rPr>
          <w:rFonts w:hint="eastAsia"/>
          <w:bCs/>
          <w:color w:val="000000"/>
        </w:rPr>
        <w:t>）和图</w:t>
      </w:r>
      <w:r>
        <w:rPr>
          <w:bCs/>
          <w:color w:val="000000"/>
        </w:rPr>
        <w:t>_______</w:t>
      </w:r>
      <w:r>
        <w:rPr>
          <w:rFonts w:hint="eastAsia"/>
          <w:bCs/>
          <w:color w:val="000000"/>
        </w:rPr>
        <w:t>可得：使用动滑轮可以省力，</w:t>
      </w:r>
      <w:r>
        <w:rPr>
          <w:bCs/>
          <w:color w:val="000000"/>
        </w:rPr>
        <w:t>_________</w:t>
      </w:r>
      <w:r>
        <w:rPr>
          <w:rFonts w:hint="eastAsia"/>
          <w:bCs/>
          <w:color w:val="000000"/>
        </w:rPr>
        <w:t>（选填</w:t>
      </w:r>
      <w:r>
        <w:rPr>
          <w:bCs/>
          <w:color w:val="000000"/>
        </w:rPr>
        <w:t>“</w:t>
      </w:r>
      <w:r>
        <w:rPr>
          <w:rFonts w:hint="eastAsia"/>
          <w:bCs/>
          <w:color w:val="000000"/>
        </w:rPr>
        <w:t>可以</w:t>
      </w:r>
      <w:r>
        <w:rPr>
          <w:bCs/>
          <w:color w:val="000000"/>
        </w:rPr>
        <w:t>”</w:t>
      </w:r>
      <w:r>
        <w:rPr>
          <w:rFonts w:hint="eastAsia"/>
          <w:bCs/>
          <w:color w:val="000000"/>
        </w:rPr>
        <w:t>、</w:t>
      </w:r>
      <w:r>
        <w:rPr>
          <w:bCs/>
          <w:color w:val="000000"/>
        </w:rPr>
        <w:t>“</w:t>
      </w:r>
      <w:r>
        <w:rPr>
          <w:rFonts w:hint="eastAsia"/>
          <w:bCs/>
          <w:color w:val="000000"/>
        </w:rPr>
        <w:t>不可以</w:t>
      </w:r>
      <w:r>
        <w:rPr>
          <w:bCs/>
          <w:color w:val="000000"/>
        </w:rPr>
        <w:t>”</w:t>
      </w:r>
      <w:r>
        <w:rPr>
          <w:rFonts w:hint="eastAsia"/>
          <w:bCs/>
          <w:color w:val="000000"/>
        </w:rPr>
        <w:t>）改变力的方向。</w:t>
      </w:r>
      <w:r>
        <w:rPr>
          <w:bCs/>
          <w:color w:val="000000"/>
        </w:rPr>
        <w:t xml:space="preserve"> </w:t>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2</w:t>
      </w:r>
      <w:r>
        <w:rPr>
          <w:rFonts w:hint="eastAsia"/>
          <w:bCs/>
          <w:color w:val="000000"/>
        </w:rPr>
        <w:t>）比较图</w:t>
      </w:r>
      <w:r>
        <w:rPr>
          <w:bCs/>
          <w:color w:val="000000"/>
        </w:rPr>
        <w:t>(b)</w:t>
      </w:r>
      <w:r>
        <w:rPr>
          <w:rFonts w:hint="eastAsia"/>
          <w:bCs/>
          <w:color w:val="000000"/>
        </w:rPr>
        <w:t>与</w:t>
      </w:r>
      <w:r>
        <w:rPr>
          <w:bCs/>
          <w:color w:val="000000"/>
        </w:rPr>
        <w:t>(c)</w:t>
      </w:r>
      <w:r>
        <w:rPr>
          <w:rFonts w:hint="eastAsia"/>
          <w:bCs/>
          <w:color w:val="000000"/>
        </w:rPr>
        <w:t>与</w:t>
      </w:r>
      <w:r>
        <w:rPr>
          <w:bCs/>
          <w:color w:val="000000"/>
        </w:rPr>
        <w:t>(d)</w:t>
      </w:r>
      <w:r>
        <w:rPr>
          <w:rFonts w:hint="eastAsia"/>
          <w:bCs/>
          <w:color w:val="000000"/>
        </w:rPr>
        <w:t>三图可得：</w:t>
      </w:r>
      <w:r>
        <w:rPr>
          <w:bCs/>
          <w:color w:val="000000"/>
        </w:rPr>
        <w:t>_________</w:t>
      </w:r>
      <w:r>
        <w:rPr>
          <w:rFonts w:hint="eastAsia"/>
          <w:bCs/>
          <w:color w:val="000000"/>
        </w:rPr>
        <w:t>相同的情况下，动滑轮越轻，则越</w:t>
      </w:r>
      <w:r>
        <w:rPr>
          <w:bCs/>
          <w:color w:val="000000"/>
        </w:rPr>
        <w:t xml:space="preserve"> ____</w:t>
      </w:r>
      <w:r>
        <w:rPr>
          <w:rFonts w:hint="eastAsia"/>
          <w:bCs/>
          <w:color w:val="000000"/>
        </w:rPr>
        <w:t>（选填</w:t>
      </w:r>
      <w:r>
        <w:rPr>
          <w:bCs/>
          <w:color w:val="000000"/>
        </w:rPr>
        <w:t>“</w:t>
      </w:r>
      <w:r>
        <w:rPr>
          <w:rFonts w:hint="eastAsia"/>
          <w:bCs/>
          <w:color w:val="000000"/>
        </w:rPr>
        <w:t>省力</w:t>
      </w:r>
      <w:r>
        <w:rPr>
          <w:bCs/>
          <w:color w:val="000000"/>
        </w:rPr>
        <w:t>”</w:t>
      </w:r>
      <w:r>
        <w:rPr>
          <w:rFonts w:hint="eastAsia"/>
          <w:bCs/>
          <w:color w:val="000000"/>
        </w:rPr>
        <w:t>、</w:t>
      </w:r>
      <w:r>
        <w:rPr>
          <w:bCs/>
          <w:color w:val="000000"/>
        </w:rPr>
        <w:t>“</w:t>
      </w:r>
      <w:r>
        <w:rPr>
          <w:rFonts w:hint="eastAsia"/>
          <w:bCs/>
          <w:color w:val="000000"/>
        </w:rPr>
        <w:t>费力</w:t>
      </w:r>
      <w:r>
        <w:rPr>
          <w:bCs/>
          <w:color w:val="000000"/>
        </w:rPr>
        <w:t>”</w:t>
      </w:r>
      <w:r>
        <w:rPr>
          <w:rFonts w:hint="eastAsia"/>
          <w:bCs/>
          <w:color w:val="000000"/>
        </w:rPr>
        <w:t>）</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 xml:space="preserve">(a)    </w:t>
      </w:r>
      <w:r>
        <w:rPr>
          <w:rFonts w:hint="eastAsia"/>
          <w:bCs/>
          <w:color w:val="FF0000"/>
        </w:rPr>
        <w:t>不可以</w:t>
      </w:r>
      <w:r>
        <w:rPr>
          <w:bCs/>
          <w:color w:val="FF0000"/>
        </w:rPr>
        <w:t xml:space="preserve">    </w:t>
      </w:r>
      <w:r>
        <w:rPr>
          <w:rFonts w:hint="eastAsia"/>
          <w:bCs/>
          <w:color w:val="FF0000"/>
        </w:rPr>
        <w:t>物重</w:t>
      </w:r>
      <w:r>
        <w:rPr>
          <w:bCs/>
          <w:color w:val="FF0000"/>
        </w:rPr>
        <w:t xml:space="preserve">    </w:t>
      </w:r>
      <w:r>
        <w:rPr>
          <w:rFonts w:hint="eastAsia"/>
          <w:bCs/>
          <w:color w:val="FF0000"/>
        </w:rPr>
        <w:t>省力</w:t>
      </w:r>
      <w:r>
        <w:rPr>
          <w:bCs/>
          <w:color w:val="FF0000"/>
        </w:rPr>
        <w:t xml:space="preserve">    </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(1)[1][2]</w:t>
      </w:r>
      <w:r>
        <w:rPr>
          <w:rFonts w:hint="eastAsia"/>
          <w:bCs/>
          <w:color w:val="FF0000"/>
        </w:rPr>
        <w:t>由图可知，比较</w:t>
      </w:r>
      <w:r>
        <w:rPr>
          <w:bCs/>
          <w:color w:val="FF0000"/>
        </w:rPr>
        <w:t>(a)</w:t>
      </w:r>
      <w:r>
        <w:rPr>
          <w:rFonts w:hint="eastAsia"/>
          <w:bCs/>
          <w:color w:val="FF0000"/>
        </w:rPr>
        <w:t>、</w:t>
      </w:r>
      <w:r>
        <w:rPr>
          <w:bCs/>
          <w:color w:val="FF0000"/>
        </w:rPr>
        <w:t>(b)</w:t>
      </w:r>
      <w:r>
        <w:rPr>
          <w:rFonts w:hint="eastAsia"/>
          <w:bCs/>
          <w:color w:val="FF0000"/>
        </w:rPr>
        <w:t>两图提起物体一样重，使用动滑轮的</w:t>
      </w:r>
      <w:r>
        <w:rPr>
          <w:bCs/>
          <w:color w:val="FF0000"/>
        </w:rPr>
        <w:t>(b)</w:t>
      </w:r>
      <w:r>
        <w:rPr>
          <w:rFonts w:hint="eastAsia"/>
          <w:bCs/>
          <w:color w:val="FF0000"/>
        </w:rPr>
        <w:t>中弹簧测力计示数小于不用滑轮的</w:t>
      </w:r>
      <w:r>
        <w:rPr>
          <w:bCs/>
          <w:color w:val="FF0000"/>
        </w:rPr>
        <w:t>(a)</w:t>
      </w:r>
      <w:r>
        <w:rPr>
          <w:rFonts w:hint="eastAsia"/>
          <w:bCs/>
          <w:color w:val="FF0000"/>
        </w:rPr>
        <w:t>中弹簧测力计示数，所以：使用动滑轮可以省力，动滑轮相当于一个动力臂是阻力臂两倍的杠杆，所以不能改变用力方向；</w:t>
      </w:r>
    </w:p>
    <w:p w:rsidR="00C44069" w:rsidRDefault="00C44069" w:rsidP="00C44069">
      <w:pPr>
        <w:spacing w:line="360" w:lineRule="auto"/>
        <w:jc w:val="left"/>
        <w:textAlignment w:val="center"/>
        <w:rPr>
          <w:bCs/>
          <w:color w:val="FF0000"/>
        </w:rPr>
      </w:pPr>
      <w:r>
        <w:rPr>
          <w:bCs/>
          <w:color w:val="FF0000"/>
        </w:rPr>
        <w:t>(2)[3][4] (b)</w:t>
      </w:r>
      <w:r>
        <w:rPr>
          <w:rFonts w:hint="eastAsia"/>
          <w:bCs/>
          <w:color w:val="FF0000"/>
        </w:rPr>
        <w:t>与</w:t>
      </w:r>
      <w:r>
        <w:rPr>
          <w:bCs/>
          <w:color w:val="FF0000"/>
        </w:rPr>
        <w:t>(c)</w:t>
      </w:r>
      <w:r>
        <w:rPr>
          <w:rFonts w:hint="eastAsia"/>
          <w:bCs/>
          <w:color w:val="FF0000"/>
        </w:rPr>
        <w:t>与</w:t>
      </w:r>
      <w:r>
        <w:rPr>
          <w:bCs/>
          <w:color w:val="FF0000"/>
        </w:rPr>
        <w:t>(d)</w:t>
      </w:r>
      <w:r>
        <w:rPr>
          <w:rFonts w:hint="eastAsia"/>
          <w:bCs/>
          <w:color w:val="FF0000"/>
        </w:rPr>
        <w:t>三图中，重物都是两个鈎码，又动滑轮甲、乙、丙重力不同，</w:t>
      </w:r>
      <w:r>
        <w:rPr>
          <w:bCs/>
          <w:i/>
          <w:color w:val="FF0000"/>
        </w:rPr>
        <w:t>G</w:t>
      </w:r>
      <w:r>
        <w:rPr>
          <w:rFonts w:hint="eastAsia"/>
          <w:bCs/>
          <w:color w:val="FF0000"/>
          <w:vertAlign w:val="subscript"/>
        </w:rPr>
        <w:t>甲</w:t>
      </w:r>
      <w:r>
        <w:rPr>
          <w:bCs/>
          <w:color w:val="FF0000"/>
        </w:rPr>
        <w:t>&gt;</w:t>
      </w:r>
      <w:r>
        <w:rPr>
          <w:bCs/>
          <w:i/>
          <w:color w:val="FF0000"/>
        </w:rPr>
        <w:t>G</w:t>
      </w:r>
      <w:r>
        <w:rPr>
          <w:rFonts w:hint="eastAsia"/>
          <w:bCs/>
          <w:color w:val="FF0000"/>
          <w:vertAlign w:val="subscript"/>
        </w:rPr>
        <w:t>乙</w:t>
      </w:r>
      <w:r>
        <w:rPr>
          <w:bCs/>
          <w:color w:val="FF0000"/>
        </w:rPr>
        <w:t>&gt;</w:t>
      </w:r>
      <w:r>
        <w:rPr>
          <w:bCs/>
          <w:i/>
          <w:color w:val="FF0000"/>
        </w:rPr>
        <w:t>G</w:t>
      </w:r>
      <w:r>
        <w:rPr>
          <w:rFonts w:hint="eastAsia"/>
          <w:bCs/>
          <w:color w:val="FF0000"/>
          <w:vertAlign w:val="subscript"/>
        </w:rPr>
        <w:t>丙</w:t>
      </w:r>
      <w:r>
        <w:rPr>
          <w:rFonts w:hint="eastAsia"/>
          <w:bCs/>
          <w:color w:val="FF0000"/>
        </w:rPr>
        <w:t>，即</w:t>
      </w:r>
      <w:r>
        <w:rPr>
          <w:bCs/>
          <w:color w:val="FF0000"/>
        </w:rPr>
        <w:t>(</w:t>
      </w:r>
      <w:r>
        <w:rPr>
          <w:rFonts w:hint="eastAsia"/>
          <w:bCs/>
          <w:color w:val="FF0000"/>
        </w:rPr>
        <w:t>ｂ</w:t>
      </w:r>
      <w:r>
        <w:rPr>
          <w:bCs/>
          <w:color w:val="FF0000"/>
        </w:rPr>
        <w:t>)</w:t>
      </w:r>
      <w:r>
        <w:rPr>
          <w:rFonts w:hint="eastAsia"/>
          <w:bCs/>
          <w:color w:val="FF0000"/>
        </w:rPr>
        <w:t>图中动滑轮</w:t>
      </w:r>
      <w:r>
        <w:rPr>
          <w:bCs/>
          <w:i/>
          <w:color w:val="FF0000"/>
        </w:rPr>
        <w:t>G</w:t>
      </w:r>
      <w:r>
        <w:rPr>
          <w:rFonts w:hint="eastAsia"/>
          <w:bCs/>
          <w:color w:val="FF0000"/>
          <w:vertAlign w:val="subscript"/>
        </w:rPr>
        <w:t>甲</w:t>
      </w:r>
      <w:r>
        <w:rPr>
          <w:rFonts w:hint="eastAsia"/>
          <w:bCs/>
          <w:color w:val="FF0000"/>
        </w:rPr>
        <w:t>最重，弹簧测力计的示数最大为</w:t>
      </w:r>
      <w:r>
        <w:rPr>
          <w:bCs/>
          <w:color w:val="FF0000"/>
        </w:rPr>
        <w:t>0.6N</w:t>
      </w:r>
      <w:r>
        <w:rPr>
          <w:rFonts w:hint="eastAsia"/>
          <w:bCs/>
          <w:color w:val="FF0000"/>
        </w:rPr>
        <w:t>，</w:t>
      </w:r>
      <w:r>
        <w:rPr>
          <w:bCs/>
          <w:color w:val="FF0000"/>
        </w:rPr>
        <w:t>(c)</w:t>
      </w:r>
      <w:r>
        <w:rPr>
          <w:rFonts w:hint="eastAsia"/>
          <w:bCs/>
          <w:color w:val="FF0000"/>
        </w:rPr>
        <w:t>图中弹簧测力计的示数</w:t>
      </w:r>
      <w:r>
        <w:rPr>
          <w:bCs/>
          <w:color w:val="FF0000"/>
        </w:rPr>
        <w:t>0.5N</w:t>
      </w:r>
      <w:r>
        <w:rPr>
          <w:rFonts w:hint="eastAsia"/>
          <w:bCs/>
          <w:color w:val="FF0000"/>
        </w:rPr>
        <w:t>，</w:t>
      </w:r>
      <w:r>
        <w:rPr>
          <w:bCs/>
          <w:color w:val="FF0000"/>
        </w:rPr>
        <w:t>(d)</w:t>
      </w:r>
      <w:r>
        <w:rPr>
          <w:rFonts w:hint="eastAsia"/>
          <w:bCs/>
          <w:color w:val="FF0000"/>
        </w:rPr>
        <w:t>图中动滑轮</w:t>
      </w:r>
      <w:r>
        <w:rPr>
          <w:bCs/>
          <w:i/>
          <w:color w:val="FF0000"/>
        </w:rPr>
        <w:t>G</w:t>
      </w:r>
      <w:r>
        <w:rPr>
          <w:rFonts w:hint="eastAsia"/>
          <w:bCs/>
          <w:color w:val="FF0000"/>
          <w:vertAlign w:val="subscript"/>
        </w:rPr>
        <w:t>丙</w:t>
      </w:r>
      <w:r>
        <w:rPr>
          <w:rFonts w:hint="eastAsia"/>
          <w:bCs/>
          <w:color w:val="FF0000"/>
        </w:rPr>
        <w:t>最轻，弹簧测力计的示数最小为</w:t>
      </w:r>
      <w:r>
        <w:rPr>
          <w:bCs/>
          <w:color w:val="FF0000"/>
        </w:rPr>
        <w:t>0.4N</w:t>
      </w:r>
      <w:r>
        <w:rPr>
          <w:rFonts w:hint="eastAsia"/>
          <w:bCs/>
          <w:color w:val="FF0000"/>
        </w:rPr>
        <w:t>，故比较图</w:t>
      </w:r>
      <w:r>
        <w:rPr>
          <w:bCs/>
          <w:color w:val="FF0000"/>
        </w:rPr>
        <w:t>(b)</w:t>
      </w:r>
      <w:r>
        <w:rPr>
          <w:rFonts w:hint="eastAsia"/>
          <w:bCs/>
          <w:color w:val="FF0000"/>
        </w:rPr>
        <w:t>与</w:t>
      </w:r>
      <w:r>
        <w:rPr>
          <w:bCs/>
          <w:color w:val="FF0000"/>
        </w:rPr>
        <w:t>(c)</w:t>
      </w:r>
      <w:r>
        <w:rPr>
          <w:rFonts w:hint="eastAsia"/>
          <w:bCs/>
          <w:color w:val="FF0000"/>
        </w:rPr>
        <w:t>与</w:t>
      </w:r>
      <w:r>
        <w:rPr>
          <w:bCs/>
          <w:color w:val="FF0000"/>
        </w:rPr>
        <w:t>(d)</w:t>
      </w:r>
      <w:r>
        <w:rPr>
          <w:rFonts w:hint="eastAsia"/>
          <w:bCs/>
          <w:color w:val="FF0000"/>
        </w:rPr>
        <w:t>三图可得：使用动滑轮匀速提升同一重物时，滑轮重力越轻，所用的拉力越小，越省力。</w:t>
      </w:r>
    </w:p>
    <w:p w:rsidR="00C44069" w:rsidRDefault="00C44069" w:rsidP="00C44069">
      <w:pPr>
        <w:spacing w:line="360" w:lineRule="auto"/>
        <w:rPr>
          <w:bCs/>
          <w:color w:val="000000"/>
        </w:rPr>
      </w:pPr>
      <w:r>
        <w:rPr>
          <w:rFonts w:hint="eastAsia"/>
          <w:bCs/>
          <w:color w:val="000000"/>
        </w:rPr>
        <w:t>六、计算题</w:t>
      </w:r>
    </w:p>
    <w:p w:rsidR="00C44069" w:rsidRDefault="00C44069" w:rsidP="00C44069">
      <w:pPr>
        <w:spacing w:line="360" w:lineRule="auto"/>
        <w:jc w:val="left"/>
        <w:textAlignment w:val="center"/>
        <w:rPr>
          <w:bCs/>
          <w:color w:val="000000"/>
        </w:rPr>
      </w:pPr>
      <w:r>
        <w:rPr>
          <w:bCs/>
          <w:color w:val="000000"/>
        </w:rPr>
        <w:t>30</w:t>
      </w:r>
      <w:r>
        <w:rPr>
          <w:rFonts w:hint="eastAsia"/>
          <w:bCs/>
          <w:color w:val="000000"/>
        </w:rPr>
        <w:t>．（</w:t>
      </w:r>
      <w:r>
        <w:rPr>
          <w:bCs/>
          <w:color w:val="000000"/>
        </w:rPr>
        <w:t>2020·</w:t>
      </w:r>
      <w:r>
        <w:rPr>
          <w:rFonts w:hint="eastAsia"/>
          <w:bCs/>
          <w:color w:val="000000"/>
        </w:rPr>
        <w:t>上海外国语大学附属双语学校初二月考）如图所示，在水平面上的物体</w:t>
      </w:r>
      <w:r>
        <w:rPr>
          <w:bCs/>
          <w:color w:val="000000"/>
        </w:rPr>
        <w:t xml:space="preserve"> A </w:t>
      </w:r>
      <w:r>
        <w:rPr>
          <w:rFonts w:hint="eastAsia"/>
          <w:bCs/>
          <w:color w:val="000000"/>
        </w:rPr>
        <w:t>重为</w:t>
      </w:r>
      <w:r>
        <w:rPr>
          <w:bCs/>
          <w:color w:val="000000"/>
        </w:rPr>
        <w:t xml:space="preserve"> 100 </w:t>
      </w:r>
      <w:r>
        <w:rPr>
          <w:rFonts w:hint="eastAsia"/>
          <w:bCs/>
          <w:color w:val="000000"/>
        </w:rPr>
        <w:t>牛，当人用</w:t>
      </w:r>
      <w:r>
        <w:rPr>
          <w:bCs/>
          <w:color w:val="000000"/>
        </w:rPr>
        <w:t xml:space="preserve"> 40 </w:t>
      </w:r>
      <w:r>
        <w:rPr>
          <w:rFonts w:hint="eastAsia"/>
          <w:bCs/>
          <w:color w:val="000000"/>
        </w:rPr>
        <w:t>牛的拉力拉滑轮时，物体在水平面上以</w:t>
      </w:r>
      <w:r>
        <w:rPr>
          <w:bCs/>
          <w:color w:val="000000"/>
        </w:rPr>
        <w:t xml:space="preserve"> 0.5 </w:t>
      </w:r>
      <w:r>
        <w:rPr>
          <w:rFonts w:hint="eastAsia"/>
          <w:bCs/>
          <w:color w:val="000000"/>
        </w:rPr>
        <w:t>米</w:t>
      </w:r>
      <w:r>
        <w:rPr>
          <w:bCs/>
          <w:color w:val="000000"/>
        </w:rPr>
        <w:t>/</w:t>
      </w:r>
      <w:r>
        <w:rPr>
          <w:rFonts w:hint="eastAsia"/>
          <w:bCs/>
          <w:color w:val="000000"/>
        </w:rPr>
        <w:t>秒的速度匀速直线运动</w:t>
      </w:r>
      <w:r>
        <w:rPr>
          <w:bCs/>
          <w:color w:val="000000"/>
        </w:rPr>
        <w:t xml:space="preserve"> 4 </w:t>
      </w:r>
      <w:r>
        <w:rPr>
          <w:rFonts w:hint="eastAsia"/>
          <w:bCs/>
          <w:color w:val="000000"/>
        </w:rPr>
        <w:t>秒。（不计滑轮重和滑轮间的摩擦），则</w:t>
      </w:r>
    </w:p>
    <w:p w:rsidR="00C44069" w:rsidRDefault="00C44069" w:rsidP="00C44069">
      <w:pPr>
        <w:spacing w:line="360" w:lineRule="auto"/>
        <w:jc w:val="left"/>
        <w:textAlignment w:val="center"/>
        <w:rPr>
          <w:bCs/>
          <w:color w:val="000000"/>
        </w:rPr>
      </w:pPr>
      <w:r>
        <w:rPr>
          <w:bCs/>
          <w:noProof/>
          <w:color w:val="000000"/>
        </w:rPr>
        <w:drawing>
          <wp:inline distT="0" distB="0" distL="0" distR="0">
            <wp:extent cx="1581150" cy="695325"/>
            <wp:effectExtent l="0" t="0" r="0" b="9525"/>
            <wp:docPr id="100044" name="图片 1000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学科网(www.zxxk.com)--教育资源门户，提供试题试卷、教案、课件、教学论文、素材等各类教学资源库下载，还有大量丰富的教学资讯！"/>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581150" cy="695325"/>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1</w:t>
      </w:r>
      <w:r>
        <w:rPr>
          <w:rFonts w:hint="eastAsia"/>
          <w:bCs/>
          <w:color w:val="000000"/>
        </w:rPr>
        <w:t>）物体</w:t>
      </w:r>
      <w:r>
        <w:rPr>
          <w:bCs/>
          <w:color w:val="000000"/>
        </w:rPr>
        <w:t xml:space="preserve"> A </w:t>
      </w:r>
      <w:r>
        <w:rPr>
          <w:rFonts w:hint="eastAsia"/>
          <w:bCs/>
          <w:color w:val="000000"/>
        </w:rPr>
        <w:t>与地面间的摩擦力多大？</w:t>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2</w:t>
      </w:r>
      <w:r>
        <w:rPr>
          <w:rFonts w:hint="eastAsia"/>
          <w:bCs/>
          <w:color w:val="000000"/>
        </w:rPr>
        <w:t>）人的力</w:t>
      </w:r>
      <w:r>
        <w:rPr>
          <w:bCs/>
          <w:color w:val="000000"/>
        </w:rPr>
        <w:t xml:space="preserve"> </w:t>
      </w:r>
      <w:r>
        <w:rPr>
          <w:bCs/>
          <w:i/>
          <w:color w:val="000000"/>
        </w:rPr>
        <w:t>F</w:t>
      </w:r>
      <w:r>
        <w:rPr>
          <w:bCs/>
          <w:color w:val="000000"/>
        </w:rPr>
        <w:t xml:space="preserve"> </w:t>
      </w:r>
      <w:r>
        <w:rPr>
          <w:rFonts w:hint="eastAsia"/>
          <w:bCs/>
          <w:color w:val="000000"/>
        </w:rPr>
        <w:t>做功多少焦？</w:t>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3</w:t>
      </w:r>
      <w:r>
        <w:rPr>
          <w:rFonts w:hint="eastAsia"/>
          <w:bCs/>
          <w:color w:val="000000"/>
        </w:rPr>
        <w:t>）拉力</w:t>
      </w:r>
      <w:r>
        <w:rPr>
          <w:bCs/>
          <w:color w:val="000000"/>
        </w:rPr>
        <w:t xml:space="preserve"> </w:t>
      </w:r>
      <w:r>
        <w:rPr>
          <w:bCs/>
          <w:i/>
          <w:color w:val="000000"/>
        </w:rPr>
        <w:t>F</w:t>
      </w:r>
      <w:r>
        <w:rPr>
          <w:bCs/>
          <w:color w:val="000000"/>
        </w:rPr>
        <w:t xml:space="preserve"> </w:t>
      </w:r>
      <w:r>
        <w:rPr>
          <w:rFonts w:hint="eastAsia"/>
          <w:bCs/>
          <w:color w:val="000000"/>
        </w:rPr>
        <w:t>的功率是多少？</w:t>
      </w:r>
    </w:p>
    <w:p w:rsidR="00C44069" w:rsidRDefault="00C44069" w:rsidP="00C44069">
      <w:pPr>
        <w:spacing w:line="360" w:lineRule="auto"/>
        <w:jc w:val="left"/>
        <w:textAlignment w:val="center"/>
        <w:rPr>
          <w:bCs/>
          <w:color w:val="000000"/>
        </w:rPr>
      </w:pPr>
      <w:r>
        <w:rPr>
          <w:rFonts w:hint="eastAsia"/>
          <w:bCs/>
          <w:color w:val="000000"/>
        </w:rPr>
        <w:lastRenderedPageBreak/>
        <w:t>（</w:t>
      </w:r>
      <w:r>
        <w:rPr>
          <w:bCs/>
          <w:color w:val="000000"/>
        </w:rPr>
        <w:t>4</w:t>
      </w:r>
      <w:r>
        <w:rPr>
          <w:rFonts w:hint="eastAsia"/>
          <w:bCs/>
          <w:color w:val="000000"/>
        </w:rPr>
        <w:t>）物体重力做功多少焦？</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(1) 20N</w:t>
      </w:r>
      <w:r>
        <w:rPr>
          <w:rFonts w:hint="eastAsia"/>
          <w:bCs/>
          <w:color w:val="FF0000"/>
        </w:rPr>
        <w:t>；</w:t>
      </w:r>
      <w:r>
        <w:rPr>
          <w:bCs/>
          <w:color w:val="FF0000"/>
        </w:rPr>
        <w:t>(2) 40J</w:t>
      </w:r>
      <w:r>
        <w:rPr>
          <w:rFonts w:hint="eastAsia"/>
          <w:bCs/>
          <w:color w:val="FF0000"/>
        </w:rPr>
        <w:t>；</w:t>
      </w:r>
      <w:r>
        <w:rPr>
          <w:bCs/>
          <w:color w:val="FF0000"/>
        </w:rPr>
        <w:t>(3) 10W</w:t>
      </w:r>
      <w:r>
        <w:rPr>
          <w:rFonts w:hint="eastAsia"/>
          <w:bCs/>
          <w:color w:val="FF0000"/>
        </w:rPr>
        <w:t>；</w:t>
      </w:r>
      <w:r>
        <w:rPr>
          <w:bCs/>
          <w:color w:val="FF0000"/>
        </w:rPr>
        <w:t>(4) 0</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(1)</w:t>
      </w:r>
      <w:r>
        <w:rPr>
          <w:rFonts w:hint="eastAsia"/>
          <w:bCs/>
          <w:color w:val="FF0000"/>
        </w:rPr>
        <w:t>由于拉力作用在动滑轮的轴上，则该动滑轮费一倍的力，且不计滑轮重及滑轮与绳之间的摩擦，所以拉力</w:t>
      </w:r>
      <w:r>
        <w:rPr>
          <w:bCs/>
          <w:color w:val="FF0000"/>
        </w:rPr>
        <w:object w:dxaOrig="780" w:dyaOrig="315">
          <v:shape id="对象 88" o:spid="_x0000_i1074" type="#_x0000_t75" alt="学科网(www.zxxk.com)--教育资源门户，提供试题试卷、教案、课件、教学论文、素材等各类教学资源库下载，还有大量丰富的教学资讯！" style="width:39pt;height:15.75pt;mso-position-horizontal-relative:page;mso-position-vertical-relative:page" o:ole="">
            <v:imagedata r:id="rId139" o:title="eqId8244276eb9e44834b49280a5cc7315a6"/>
          </v:shape>
          <o:OLEObject Type="Embed" ProgID="Equation.DSMT4" ShapeID="对象 88" DrawAspect="Content" ObjectID="_1649770447" r:id="rId140"/>
        </w:object>
      </w:r>
      <w:r>
        <w:rPr>
          <w:rFonts w:hint="eastAsia"/>
          <w:bCs/>
          <w:color w:val="FF0000"/>
        </w:rPr>
        <w:t>，则物体</w:t>
      </w:r>
      <w:r>
        <w:rPr>
          <w:bCs/>
          <w:color w:val="FF0000"/>
        </w:rPr>
        <w:t>A</w:t>
      </w:r>
      <w:r>
        <w:rPr>
          <w:rFonts w:hint="eastAsia"/>
          <w:bCs/>
          <w:color w:val="FF0000"/>
        </w:rPr>
        <w:t>受到的摩擦力</w:t>
      </w:r>
    </w:p>
    <w:p w:rsidR="00C44069" w:rsidRDefault="00C44069" w:rsidP="00C44069">
      <w:pPr>
        <w:spacing w:line="360" w:lineRule="auto"/>
        <w:jc w:val="center"/>
        <w:textAlignment w:val="center"/>
        <w:rPr>
          <w:bCs/>
          <w:color w:val="FF0000"/>
        </w:rPr>
      </w:pPr>
      <w:r>
        <w:rPr>
          <w:bCs/>
          <w:color w:val="FF0000"/>
        </w:rPr>
        <w:object w:dxaOrig="2535" w:dyaOrig="615">
          <v:shape id="对象 89" o:spid="_x0000_i1075" type="#_x0000_t75" alt="学科网(www.zxxk.com)--教育资源门户，提供试题试卷、教案、课件、教学论文、素材等各类教学资源库下载，还有大量丰富的教学资讯！" style="width:126.75pt;height:30.75pt;mso-position-horizontal-relative:page;mso-position-vertical-relative:page" o:ole="">
            <v:imagedata r:id="rId141" o:title="eqIda7110a896d7e4ba089b01bbf14caa3ec"/>
          </v:shape>
          <o:OLEObject Type="Embed" ProgID="Equation.DSMT4" ShapeID="对象 89" DrawAspect="Content" ObjectID="_1649770448" r:id="rId142"/>
        </w:object>
      </w:r>
    </w:p>
    <w:p w:rsidR="00C44069" w:rsidRDefault="00C44069" w:rsidP="00C44069">
      <w:pPr>
        <w:spacing w:line="360" w:lineRule="auto"/>
        <w:jc w:val="left"/>
        <w:textAlignment w:val="center"/>
        <w:rPr>
          <w:bCs/>
          <w:color w:val="FF0000"/>
        </w:rPr>
      </w:pPr>
      <w:r>
        <w:rPr>
          <w:rFonts w:hint="eastAsia"/>
          <w:bCs/>
          <w:color w:val="FF0000"/>
        </w:rPr>
        <w:t>物体</w:t>
      </w:r>
      <w:r>
        <w:rPr>
          <w:bCs/>
          <w:color w:val="FF0000"/>
        </w:rPr>
        <w:t xml:space="preserve"> A </w:t>
      </w:r>
      <w:r>
        <w:rPr>
          <w:rFonts w:hint="eastAsia"/>
          <w:bCs/>
          <w:color w:val="FF0000"/>
        </w:rPr>
        <w:t>与地面间的摩擦力</w:t>
      </w:r>
      <w:r>
        <w:rPr>
          <w:bCs/>
          <w:color w:val="FF0000"/>
        </w:rPr>
        <w:t>20N</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(2)</w:t>
      </w:r>
      <w:r>
        <w:rPr>
          <w:rFonts w:hint="eastAsia"/>
          <w:bCs/>
          <w:color w:val="FF0000"/>
        </w:rPr>
        <w:t>物体</w:t>
      </w:r>
      <w:r>
        <w:rPr>
          <w:bCs/>
          <w:color w:val="FF0000"/>
        </w:rPr>
        <w:t>A</w:t>
      </w:r>
      <w:r>
        <w:rPr>
          <w:rFonts w:hint="eastAsia"/>
          <w:bCs/>
          <w:color w:val="FF0000"/>
        </w:rPr>
        <w:t>移动的距离是</w:t>
      </w:r>
    </w:p>
    <w:p w:rsidR="00C44069" w:rsidRDefault="00C44069" w:rsidP="00C44069">
      <w:pPr>
        <w:spacing w:line="360" w:lineRule="auto"/>
        <w:jc w:val="center"/>
        <w:textAlignment w:val="center"/>
        <w:rPr>
          <w:bCs/>
          <w:color w:val="FF0000"/>
        </w:rPr>
      </w:pPr>
      <w:r>
        <w:rPr>
          <w:bCs/>
          <w:color w:val="FF0000"/>
        </w:rPr>
        <w:object w:dxaOrig="2685" w:dyaOrig="360">
          <v:shape id="对象 90" o:spid="_x0000_i1076" type="#_x0000_t75" alt="学科网(www.zxxk.com)--教育资源门户，提供试题试卷、教案、课件、教学论文、素材等各类教学资源库下载，还有大量丰富的教学资讯！" style="width:134.25pt;height:18pt;mso-position-horizontal-relative:page;mso-position-vertical-relative:page" o:ole="">
            <v:imagedata r:id="rId143" o:title="eqId20153a5e68234e4592a7c0c06a940508"/>
          </v:shape>
          <o:OLEObject Type="Embed" ProgID="Equation.DSMT4" ShapeID="对象 90" DrawAspect="Content" ObjectID="_1649770449" r:id="rId144"/>
        </w:object>
      </w:r>
    </w:p>
    <w:p w:rsidR="00C44069" w:rsidRDefault="00C44069" w:rsidP="00C44069">
      <w:pPr>
        <w:spacing w:line="360" w:lineRule="auto"/>
        <w:jc w:val="left"/>
        <w:textAlignment w:val="center"/>
        <w:rPr>
          <w:bCs/>
          <w:color w:val="FF0000"/>
        </w:rPr>
      </w:pPr>
      <w:r>
        <w:rPr>
          <w:rFonts w:hint="eastAsia"/>
          <w:bCs/>
          <w:color w:val="FF0000"/>
        </w:rPr>
        <w:t>该动滑轮费一倍的力省一半的距离，所以拉力移动的距离</w:t>
      </w:r>
    </w:p>
    <w:p w:rsidR="00C44069" w:rsidRDefault="00C44069" w:rsidP="00C44069">
      <w:pPr>
        <w:spacing w:line="360" w:lineRule="auto"/>
        <w:jc w:val="center"/>
        <w:textAlignment w:val="center"/>
        <w:rPr>
          <w:bCs/>
          <w:color w:val="FF0000"/>
        </w:rPr>
      </w:pPr>
      <w:r>
        <w:rPr>
          <w:bCs/>
          <w:color w:val="FF0000"/>
        </w:rPr>
        <w:object w:dxaOrig="1605" w:dyaOrig="615">
          <v:shape id="对象 91" o:spid="_x0000_i1077" type="#_x0000_t75" alt="学科网(www.zxxk.com)--教育资源门户，提供试题试卷、教案、课件、教学论文、素材等各类教学资源库下载，还有大量丰富的教学资讯！" style="width:80.25pt;height:30.75pt;mso-position-horizontal-relative:page;mso-position-vertical-relative:page" o:ole="">
            <v:imagedata r:id="rId145" o:title="eqId3f449248aedd46929705bd0ee664b753"/>
          </v:shape>
          <o:OLEObject Type="Embed" ProgID="Equation.DSMT4" ShapeID="对象 91" DrawAspect="Content" ObjectID="_1649770450" r:id="rId146"/>
        </w:object>
      </w:r>
    </w:p>
    <w:p w:rsidR="00C44069" w:rsidRDefault="00C44069" w:rsidP="00C44069">
      <w:pPr>
        <w:spacing w:line="360" w:lineRule="auto"/>
        <w:jc w:val="left"/>
        <w:textAlignment w:val="center"/>
        <w:rPr>
          <w:bCs/>
          <w:color w:val="FF0000"/>
        </w:rPr>
      </w:pPr>
      <w:r>
        <w:rPr>
          <w:rFonts w:hint="eastAsia"/>
          <w:bCs/>
          <w:color w:val="FF0000"/>
        </w:rPr>
        <w:t>因此拉力</w:t>
      </w:r>
      <w:r>
        <w:rPr>
          <w:bCs/>
          <w:i/>
          <w:color w:val="FF0000"/>
        </w:rPr>
        <w:t>F</w:t>
      </w:r>
      <w:r>
        <w:rPr>
          <w:rFonts w:hint="eastAsia"/>
          <w:bCs/>
          <w:color w:val="FF0000"/>
        </w:rPr>
        <w:t>做的功</w:t>
      </w:r>
    </w:p>
    <w:p w:rsidR="00C44069" w:rsidRDefault="00C44069" w:rsidP="00C44069">
      <w:pPr>
        <w:spacing w:line="360" w:lineRule="auto"/>
        <w:jc w:val="center"/>
        <w:textAlignment w:val="center"/>
        <w:rPr>
          <w:bCs/>
          <w:color w:val="FF0000"/>
        </w:rPr>
      </w:pPr>
      <w:r>
        <w:rPr>
          <w:bCs/>
          <w:color w:val="FF0000"/>
        </w:rPr>
        <w:object w:dxaOrig="2505" w:dyaOrig="285">
          <v:shape id="对象 92" o:spid="_x0000_i1078" type="#_x0000_t75" alt="学科网(www.zxxk.com)--教育资源门户，提供试题试卷、教案、课件、教学论文、素材等各类教学资源库下载，还有大量丰富的教学资讯！" style="width:125.25pt;height:14.25pt;mso-position-horizontal-relative:page;mso-position-vertical-relative:page" o:ole="">
            <v:imagedata r:id="rId147" o:title="eqId369a564afe4c4ca0bfd9ab95704d4aed"/>
          </v:shape>
          <o:OLEObject Type="Embed" ProgID="Equation.DSMT4" ShapeID="对象 92" DrawAspect="Content" ObjectID="_1649770451" r:id="rId148"/>
        </w:object>
      </w:r>
    </w:p>
    <w:p w:rsidR="00C44069" w:rsidRDefault="00C44069" w:rsidP="00C44069">
      <w:pPr>
        <w:spacing w:line="360" w:lineRule="auto"/>
        <w:jc w:val="left"/>
        <w:textAlignment w:val="center"/>
        <w:rPr>
          <w:bCs/>
          <w:color w:val="FF0000"/>
        </w:rPr>
      </w:pPr>
      <w:r>
        <w:rPr>
          <w:rFonts w:hint="eastAsia"/>
          <w:bCs/>
          <w:color w:val="FF0000"/>
        </w:rPr>
        <w:t>人的力</w:t>
      </w:r>
      <w:r>
        <w:rPr>
          <w:bCs/>
          <w:color w:val="FF0000"/>
        </w:rPr>
        <w:t xml:space="preserve"> </w:t>
      </w:r>
      <w:r>
        <w:rPr>
          <w:bCs/>
          <w:i/>
          <w:color w:val="FF0000"/>
        </w:rPr>
        <w:t>F</w:t>
      </w:r>
      <w:r>
        <w:rPr>
          <w:bCs/>
          <w:color w:val="FF0000"/>
        </w:rPr>
        <w:t xml:space="preserve"> </w:t>
      </w:r>
      <w:r>
        <w:rPr>
          <w:rFonts w:hint="eastAsia"/>
          <w:bCs/>
          <w:color w:val="FF0000"/>
        </w:rPr>
        <w:t>做功</w:t>
      </w:r>
      <w:r>
        <w:rPr>
          <w:bCs/>
          <w:color w:val="FF0000"/>
        </w:rPr>
        <w:t>40J</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(3)</w:t>
      </w:r>
      <w:r>
        <w:rPr>
          <w:rFonts w:hint="eastAsia"/>
          <w:bCs/>
          <w:color w:val="FF0000"/>
        </w:rPr>
        <w:t>人做功的功率</w:t>
      </w:r>
    </w:p>
    <w:p w:rsidR="00C44069" w:rsidRDefault="00C44069" w:rsidP="00C44069">
      <w:pPr>
        <w:spacing w:line="360" w:lineRule="auto"/>
        <w:jc w:val="center"/>
        <w:textAlignment w:val="center"/>
        <w:rPr>
          <w:bCs/>
          <w:color w:val="FF0000"/>
        </w:rPr>
      </w:pPr>
      <w:r>
        <w:rPr>
          <w:bCs/>
          <w:color w:val="FF0000"/>
        </w:rPr>
        <w:object w:dxaOrig="1980" w:dyaOrig="615">
          <v:shape id="对象 93" o:spid="_x0000_i1079" type="#_x0000_t75" alt="学科网(www.zxxk.com)--教育资源门户，提供试题试卷、教案、课件、教学论文、素材等各类教学资源库下载，还有大量丰富的教学资讯！" style="width:99pt;height:30.75pt;mso-position-horizontal-relative:page;mso-position-vertical-relative:page" o:ole="">
            <v:imagedata r:id="rId149" o:title="eqId7de08b651659481199c1e7e92259f6e4"/>
          </v:shape>
          <o:OLEObject Type="Embed" ProgID="Equation.DSMT4" ShapeID="对象 93" DrawAspect="Content" ObjectID="_1649770452" r:id="rId150"/>
        </w:object>
      </w:r>
    </w:p>
    <w:p w:rsidR="00C44069" w:rsidRDefault="00C44069" w:rsidP="00C44069">
      <w:pPr>
        <w:spacing w:line="360" w:lineRule="auto"/>
        <w:jc w:val="left"/>
        <w:textAlignment w:val="center"/>
        <w:rPr>
          <w:bCs/>
          <w:color w:val="FF0000"/>
        </w:rPr>
      </w:pPr>
      <w:r>
        <w:rPr>
          <w:rFonts w:hint="eastAsia"/>
          <w:bCs/>
          <w:color w:val="FF0000"/>
        </w:rPr>
        <w:t>拉力</w:t>
      </w:r>
      <w:r>
        <w:rPr>
          <w:bCs/>
          <w:color w:val="FF0000"/>
        </w:rPr>
        <w:t xml:space="preserve"> </w:t>
      </w:r>
      <w:r>
        <w:rPr>
          <w:bCs/>
          <w:i/>
          <w:color w:val="FF0000"/>
        </w:rPr>
        <w:t>F</w:t>
      </w:r>
      <w:r>
        <w:rPr>
          <w:bCs/>
          <w:color w:val="FF0000"/>
        </w:rPr>
        <w:t xml:space="preserve"> </w:t>
      </w:r>
      <w:r>
        <w:rPr>
          <w:rFonts w:hint="eastAsia"/>
          <w:bCs/>
          <w:color w:val="FF0000"/>
        </w:rPr>
        <w:t>的功率是</w:t>
      </w:r>
      <w:r>
        <w:rPr>
          <w:bCs/>
          <w:color w:val="FF0000"/>
        </w:rPr>
        <w:t>10W</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(4)</w:t>
      </w:r>
      <w:r>
        <w:rPr>
          <w:rFonts w:hint="eastAsia"/>
          <w:bCs/>
          <w:color w:val="FF0000"/>
        </w:rPr>
        <w:t>由题意可知，物体通过这段路程中，没有在重力的方向上移动距离，所以根据做功的两个必要条件可知，重力做功为</w:t>
      </w:r>
      <w:r>
        <w:rPr>
          <w:bCs/>
          <w:color w:val="FF0000"/>
        </w:rPr>
        <w:t>0</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物体</w:t>
      </w:r>
      <w:r>
        <w:rPr>
          <w:bCs/>
          <w:color w:val="FF0000"/>
        </w:rPr>
        <w:t xml:space="preserve"> A </w:t>
      </w:r>
      <w:r>
        <w:rPr>
          <w:rFonts w:hint="eastAsia"/>
          <w:bCs/>
          <w:color w:val="FF0000"/>
        </w:rPr>
        <w:t>与地面间的摩擦力</w:t>
      </w:r>
      <w:r>
        <w:rPr>
          <w:bCs/>
          <w:color w:val="FF0000"/>
        </w:rPr>
        <w:t>20N</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(2)</w:t>
      </w:r>
      <w:r>
        <w:rPr>
          <w:rFonts w:hint="eastAsia"/>
          <w:bCs/>
          <w:color w:val="FF0000"/>
        </w:rPr>
        <w:t>人的力</w:t>
      </w:r>
      <w:r>
        <w:rPr>
          <w:bCs/>
          <w:color w:val="FF0000"/>
        </w:rPr>
        <w:t xml:space="preserve"> </w:t>
      </w:r>
      <w:r>
        <w:rPr>
          <w:bCs/>
          <w:i/>
          <w:color w:val="FF0000"/>
        </w:rPr>
        <w:t>F</w:t>
      </w:r>
      <w:r>
        <w:rPr>
          <w:bCs/>
          <w:color w:val="FF0000"/>
        </w:rPr>
        <w:t xml:space="preserve"> </w:t>
      </w:r>
      <w:r>
        <w:rPr>
          <w:rFonts w:hint="eastAsia"/>
          <w:bCs/>
          <w:color w:val="FF0000"/>
        </w:rPr>
        <w:t>做功</w:t>
      </w:r>
      <w:r>
        <w:rPr>
          <w:bCs/>
          <w:color w:val="FF0000"/>
        </w:rPr>
        <w:t>40J</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(3)</w:t>
      </w:r>
      <w:r>
        <w:rPr>
          <w:rFonts w:hint="eastAsia"/>
          <w:bCs/>
          <w:color w:val="FF0000"/>
        </w:rPr>
        <w:t>拉力</w:t>
      </w:r>
      <w:r>
        <w:rPr>
          <w:bCs/>
          <w:color w:val="FF0000"/>
        </w:rPr>
        <w:t xml:space="preserve"> </w:t>
      </w:r>
      <w:r>
        <w:rPr>
          <w:bCs/>
          <w:i/>
          <w:color w:val="FF0000"/>
        </w:rPr>
        <w:t>F</w:t>
      </w:r>
      <w:r>
        <w:rPr>
          <w:bCs/>
          <w:color w:val="FF0000"/>
        </w:rPr>
        <w:t xml:space="preserve"> </w:t>
      </w:r>
      <w:r>
        <w:rPr>
          <w:rFonts w:hint="eastAsia"/>
          <w:bCs/>
          <w:color w:val="FF0000"/>
        </w:rPr>
        <w:t>的功率是</w:t>
      </w:r>
      <w:r>
        <w:rPr>
          <w:bCs/>
          <w:color w:val="FF0000"/>
        </w:rPr>
        <w:t>10W</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(4)</w:t>
      </w:r>
      <w:r>
        <w:rPr>
          <w:rFonts w:hint="eastAsia"/>
          <w:bCs/>
          <w:color w:val="FF0000"/>
        </w:rPr>
        <w:t>物体重力做功为</w:t>
      </w:r>
      <w:r>
        <w:rPr>
          <w:bCs/>
          <w:color w:val="FF0000"/>
        </w:rPr>
        <w:t>0</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31</w:t>
      </w:r>
      <w:r>
        <w:rPr>
          <w:rFonts w:hint="eastAsia"/>
          <w:bCs/>
          <w:color w:val="000000"/>
        </w:rPr>
        <w:t>．（</w:t>
      </w:r>
      <w:r>
        <w:rPr>
          <w:bCs/>
          <w:color w:val="000000"/>
        </w:rPr>
        <w:t>2019·</w:t>
      </w:r>
      <w:r>
        <w:rPr>
          <w:rFonts w:hint="eastAsia"/>
          <w:bCs/>
          <w:color w:val="000000"/>
        </w:rPr>
        <w:t>安徽省初二期中）工人利用图所示的滑轮组在</w:t>
      </w:r>
      <w:r>
        <w:rPr>
          <w:bCs/>
          <w:color w:val="000000"/>
        </w:rPr>
        <w:t>20s</w:t>
      </w:r>
      <w:r>
        <w:rPr>
          <w:rFonts w:hint="eastAsia"/>
          <w:bCs/>
          <w:color w:val="000000"/>
        </w:rPr>
        <w:t>内将重</w:t>
      </w:r>
      <w:r>
        <w:rPr>
          <w:bCs/>
          <w:color w:val="000000"/>
        </w:rPr>
        <w:t>400N</w:t>
      </w:r>
      <w:r>
        <w:rPr>
          <w:rFonts w:hint="eastAsia"/>
          <w:bCs/>
          <w:color w:val="000000"/>
        </w:rPr>
        <w:t>的物体向上匀速提起</w:t>
      </w:r>
      <w:r>
        <w:rPr>
          <w:bCs/>
          <w:color w:val="000000"/>
        </w:rPr>
        <w:t>2m</w:t>
      </w:r>
      <w:r>
        <w:rPr>
          <w:rFonts w:hint="eastAsia"/>
          <w:bCs/>
          <w:color w:val="000000"/>
        </w:rPr>
        <w:t>，所用拉力为</w:t>
      </w:r>
      <w:r>
        <w:rPr>
          <w:bCs/>
          <w:color w:val="000000"/>
        </w:rPr>
        <w:t>250N</w:t>
      </w:r>
      <w:r>
        <w:rPr>
          <w:rFonts w:hint="eastAsia"/>
          <w:bCs/>
          <w:color w:val="000000"/>
        </w:rPr>
        <w:t>；求：</w:t>
      </w:r>
    </w:p>
    <w:p w:rsidR="00C44069" w:rsidRDefault="00C44069" w:rsidP="00C44069">
      <w:pPr>
        <w:spacing w:line="360" w:lineRule="auto"/>
        <w:jc w:val="left"/>
        <w:textAlignment w:val="center"/>
        <w:rPr>
          <w:bCs/>
          <w:color w:val="000000"/>
        </w:rPr>
      </w:pPr>
      <w:r>
        <w:rPr>
          <w:bCs/>
          <w:noProof/>
          <w:color w:val="000000"/>
        </w:rPr>
        <w:lastRenderedPageBreak/>
        <w:drawing>
          <wp:inline distT="0" distB="0" distL="0" distR="0">
            <wp:extent cx="819150" cy="1162050"/>
            <wp:effectExtent l="0" t="0" r="0" b="0"/>
            <wp:docPr id="100043" name="图片 1000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7203866" descr="学科网(www.zxxk.com)--教育资源门户，提供试题试卷、教案、课件、教学论文、素材等各类教学资源库下载，还有大量丰富的教学资讯！"/>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819150" cy="1162050"/>
                    </a:xfrm>
                    <a:prstGeom prst="rect">
                      <a:avLst/>
                    </a:prstGeom>
                    <a:noFill/>
                    <a:ln>
                      <a:noFill/>
                    </a:ln>
                  </pic:spPr>
                </pic:pic>
              </a:graphicData>
            </a:graphic>
          </wp:inline>
        </w:drawing>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1</w:t>
      </w:r>
      <w:r>
        <w:rPr>
          <w:rFonts w:hint="eastAsia"/>
          <w:bCs/>
          <w:color w:val="000000"/>
        </w:rPr>
        <w:t>）物体上升的速度和绳子自由端移动的速度．</w:t>
      </w:r>
    </w:p>
    <w:p w:rsidR="00C44069" w:rsidRDefault="00C44069" w:rsidP="00C44069">
      <w:pPr>
        <w:spacing w:line="360" w:lineRule="auto"/>
        <w:jc w:val="left"/>
        <w:textAlignment w:val="center"/>
        <w:rPr>
          <w:bCs/>
          <w:color w:val="000000"/>
        </w:rPr>
      </w:pPr>
      <w:r>
        <w:rPr>
          <w:rFonts w:hint="eastAsia"/>
          <w:bCs/>
          <w:color w:val="000000"/>
        </w:rPr>
        <w:t>（</w:t>
      </w:r>
      <w:r>
        <w:rPr>
          <w:bCs/>
          <w:color w:val="000000"/>
        </w:rPr>
        <w:t>2</w:t>
      </w:r>
      <w:r>
        <w:rPr>
          <w:rFonts w:hint="eastAsia"/>
          <w:bCs/>
          <w:color w:val="000000"/>
        </w:rPr>
        <w:t>）若用此滑轮组将重</w:t>
      </w:r>
      <w:r>
        <w:rPr>
          <w:bCs/>
          <w:color w:val="000000"/>
        </w:rPr>
        <w:t>900N</w:t>
      </w:r>
      <w:r>
        <w:rPr>
          <w:rFonts w:hint="eastAsia"/>
          <w:bCs/>
          <w:color w:val="000000"/>
        </w:rPr>
        <w:t>的物体竖直向上匀速提升，不计绳重和摩擦力，拉力应为多大？</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(1)0.1m/s  0.2m/s   (2)500N</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）知道物体上升的高度和时间，可利用公式</w:t>
      </w:r>
      <w:r>
        <w:rPr>
          <w:bCs/>
          <w:color w:val="FF0000"/>
        </w:rPr>
        <w:t>v=</w:t>
      </w:r>
      <w:r>
        <w:rPr>
          <w:bCs/>
          <w:color w:val="FF0000"/>
        </w:rPr>
        <w:object w:dxaOrig="195" w:dyaOrig="615">
          <v:shape id="对象 94" o:spid="_x0000_i1080" type="#_x0000_t75" alt="学科网(www.zxxk.com)--教育资源门户，提供试题试卷、教案、课件、教学论文、素材等各类教学资源库下载，还有大量丰富的教学资讯！" style="width:9.75pt;height:30.75pt;mso-position-horizontal-relative:page;mso-position-vertical-relative:page" o:ole="">
            <v:imagedata r:id="rId152" o:title="eqId9bbc2a7102af406cb54722e947ca43e5"/>
          </v:shape>
          <o:OLEObject Type="Embed" ProgID="Equation.DSMT4" ShapeID="对象 94" DrawAspect="Content" ObjectID="_1649770453" r:id="rId153"/>
        </w:object>
      </w:r>
      <w:r>
        <w:rPr>
          <w:rFonts w:hint="eastAsia"/>
          <w:bCs/>
          <w:color w:val="FF0000"/>
        </w:rPr>
        <w:t>计算物体上升的速度，从图可知，动滑轮和物体的重由</w:t>
      </w:r>
      <w:r>
        <w:rPr>
          <w:bCs/>
          <w:color w:val="FF0000"/>
        </w:rPr>
        <w:t>2</w:t>
      </w:r>
      <w:r>
        <w:rPr>
          <w:rFonts w:hint="eastAsia"/>
          <w:bCs/>
          <w:color w:val="FF0000"/>
        </w:rPr>
        <w:t>股绳子承担着，从而可以计算出绳子自由端移动的距离，再利用公式</w:t>
      </w:r>
      <w:r>
        <w:rPr>
          <w:bCs/>
          <w:color w:val="FF0000"/>
        </w:rPr>
        <w:t>v=</w:t>
      </w:r>
      <w:r>
        <w:rPr>
          <w:bCs/>
          <w:color w:val="FF0000"/>
        </w:rPr>
        <w:object w:dxaOrig="195" w:dyaOrig="615">
          <v:shape id="对象 95" o:spid="_x0000_i1081" type="#_x0000_t75" alt="学科网(www.zxxk.com)--教育资源门户，提供试题试卷、教案、课件、教学论文、素材等各类教学资源库下载，还有大量丰富的教学资讯！" style="width:9.75pt;height:30.75pt;mso-position-horizontal-relative:page;mso-position-vertical-relative:page" o:ole="">
            <v:imagedata r:id="rId152" o:title="eqId9bbc2a7102af406cb54722e947ca43e5"/>
          </v:shape>
          <o:OLEObject Type="Embed" ProgID="Equation.DSMT4" ShapeID="对象 95" DrawAspect="Content" ObjectID="_1649770454" r:id="rId154"/>
        </w:object>
      </w:r>
      <w:r>
        <w:rPr>
          <w:rFonts w:hint="eastAsia"/>
          <w:bCs/>
          <w:color w:val="FF0000"/>
        </w:rPr>
        <w:t>计算绳子自由端移动的速度．（</w:t>
      </w:r>
      <w:r>
        <w:rPr>
          <w:bCs/>
          <w:color w:val="FF0000"/>
        </w:rPr>
        <w:t>2</w:t>
      </w:r>
      <w:r>
        <w:rPr>
          <w:rFonts w:hint="eastAsia"/>
          <w:bCs/>
          <w:color w:val="FF0000"/>
        </w:rPr>
        <w:t>）由拉力和物体的重力，根据</w:t>
      </w:r>
      <w:r>
        <w:rPr>
          <w:bCs/>
          <w:color w:val="FF0000"/>
        </w:rPr>
        <w:t>F=</w:t>
      </w:r>
      <w:r>
        <w:rPr>
          <w:bCs/>
          <w:color w:val="FF0000"/>
        </w:rPr>
        <w:object w:dxaOrig="240" w:dyaOrig="615">
          <v:shape id="对象 96" o:spid="_x0000_i1082"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9" o:title="eqIdb3027a6d3b824ce893ad42c3eb946e66"/>
          </v:shape>
          <o:OLEObject Type="Embed" ProgID="Equation.DSMT4" ShapeID="对象 96" DrawAspect="Content" ObjectID="_1649770455" r:id="rId155"/>
        </w:object>
      </w:r>
      <w:r>
        <w:rPr>
          <w:rFonts w:hint="eastAsia"/>
          <w:bCs/>
          <w:color w:val="FF0000"/>
        </w:rPr>
        <w:t>（</w:t>
      </w:r>
      <w:r>
        <w:rPr>
          <w:bCs/>
          <w:color w:val="FF0000"/>
        </w:rPr>
        <w:t>G</w:t>
      </w:r>
      <w:r>
        <w:rPr>
          <w:rFonts w:hint="eastAsia"/>
          <w:bCs/>
          <w:color w:val="FF0000"/>
          <w:vertAlign w:val="subscript"/>
        </w:rPr>
        <w:t>物</w:t>
      </w:r>
      <w:r>
        <w:rPr>
          <w:bCs/>
          <w:color w:val="FF0000"/>
        </w:rPr>
        <w:t>+G</w:t>
      </w:r>
      <w:r>
        <w:rPr>
          <w:rFonts w:hint="eastAsia"/>
          <w:bCs/>
          <w:color w:val="FF0000"/>
          <w:vertAlign w:val="subscript"/>
        </w:rPr>
        <w:t>动</w:t>
      </w:r>
      <w:r>
        <w:rPr>
          <w:rFonts w:hint="eastAsia"/>
          <w:bCs/>
          <w:color w:val="FF0000"/>
        </w:rPr>
        <w:t>），计算出动滑轮的重力和拉力的大小．</w:t>
      </w:r>
    </w:p>
    <w:p w:rsidR="00C44069" w:rsidRDefault="00C44069" w:rsidP="00C44069">
      <w:pPr>
        <w:spacing w:line="360" w:lineRule="auto"/>
        <w:jc w:val="left"/>
        <w:textAlignment w:val="center"/>
        <w:rPr>
          <w:bCs/>
          <w:color w:val="FF0000"/>
        </w:rPr>
      </w:pPr>
      <w:r>
        <w:rPr>
          <w:bCs/>
          <w:color w:val="FF0000"/>
        </w:rPr>
        <w:t>(1)</w:t>
      </w:r>
      <w:r>
        <w:rPr>
          <w:rFonts w:ascii="宋体" w:hAnsi="宋体" w:cs="宋体" w:hint="eastAsia"/>
          <w:bCs/>
          <w:color w:val="FF0000"/>
        </w:rPr>
        <w:t>∵</w:t>
      </w:r>
      <w:r>
        <w:rPr>
          <w:bCs/>
          <w:color w:val="FF0000"/>
        </w:rPr>
        <w:t>t=20s</w:t>
      </w:r>
      <w:r>
        <w:rPr>
          <w:rFonts w:hint="eastAsia"/>
          <w:bCs/>
          <w:color w:val="FF0000"/>
        </w:rPr>
        <w:t>，</w:t>
      </w:r>
      <w:r>
        <w:rPr>
          <w:bCs/>
          <w:color w:val="FF0000"/>
        </w:rPr>
        <w:t>h=2m</w:t>
      </w:r>
      <w:r>
        <w:rPr>
          <w:rFonts w:hint="eastAsia"/>
          <w:bCs/>
          <w:color w:val="FF0000"/>
        </w:rPr>
        <w:t>，</w:t>
      </w:r>
    </w:p>
    <w:p w:rsidR="00C44069" w:rsidRDefault="00C44069" w:rsidP="00C44069">
      <w:pPr>
        <w:spacing w:line="360" w:lineRule="auto"/>
        <w:jc w:val="left"/>
        <w:textAlignment w:val="center"/>
        <w:rPr>
          <w:bCs/>
          <w:color w:val="FF0000"/>
        </w:rPr>
      </w:pPr>
      <w:r>
        <w:rPr>
          <w:rFonts w:ascii="宋体" w:hAnsi="宋体" w:cs="宋体" w:hint="eastAsia"/>
          <w:bCs/>
          <w:color w:val="FF0000"/>
        </w:rPr>
        <w:t>∴</w:t>
      </w:r>
      <w:r>
        <w:rPr>
          <w:rFonts w:hint="eastAsia"/>
          <w:bCs/>
          <w:color w:val="FF0000"/>
        </w:rPr>
        <w:t>物体上升的速度为：</w:t>
      </w:r>
      <w:r>
        <w:rPr>
          <w:bCs/>
          <w:color w:val="FF0000"/>
        </w:rPr>
        <w:t>v</w:t>
      </w:r>
      <w:r>
        <w:rPr>
          <w:rFonts w:hint="eastAsia"/>
          <w:bCs/>
          <w:color w:val="FF0000"/>
          <w:vertAlign w:val="subscript"/>
        </w:rPr>
        <w:t>物</w:t>
      </w:r>
      <w:r>
        <w:rPr>
          <w:bCs/>
          <w:color w:val="FF0000"/>
        </w:rPr>
        <w:t>=</w:t>
      </w:r>
      <w:r>
        <w:rPr>
          <w:bCs/>
          <w:color w:val="FF0000"/>
        </w:rPr>
        <w:object w:dxaOrig="195" w:dyaOrig="615">
          <v:shape id="对象 97" o:spid="_x0000_i1083" type="#_x0000_t75" alt="学科网(www.zxxk.com)--教育资源门户，提供试题试卷、教案、课件、教学论文、素材等各类教学资源库下载，还有大量丰富的教学资讯！" style="width:9.75pt;height:30.75pt;mso-position-horizontal-relative:page;mso-position-vertical-relative:page" o:ole="">
            <v:imagedata r:id="rId152" o:title="eqId9bbc2a7102af406cb54722e947ca43e5"/>
          </v:shape>
          <o:OLEObject Type="Embed" ProgID="Equation.DSMT4" ShapeID="对象 97" DrawAspect="Content" ObjectID="_1649770456" r:id="rId156"/>
        </w:object>
      </w:r>
      <w:r>
        <w:rPr>
          <w:bCs/>
          <w:color w:val="FF0000"/>
        </w:rPr>
        <w:t>=</w:t>
      </w:r>
      <w:r>
        <w:rPr>
          <w:bCs/>
          <w:color w:val="FF0000"/>
        </w:rPr>
        <w:object w:dxaOrig="240" w:dyaOrig="615">
          <v:shape id="对象 98" o:spid="_x0000_i1084"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157" o:title="eqId33df0044ed95469392c931f2e513776e"/>
          </v:shape>
          <o:OLEObject Type="Embed" ProgID="Equation.DSMT4" ShapeID="对象 98" DrawAspect="Content" ObjectID="_1649770457" r:id="rId158"/>
        </w:object>
      </w:r>
      <w:r>
        <w:rPr>
          <w:bCs/>
          <w:color w:val="FF0000"/>
        </w:rPr>
        <w:t>=</w:t>
      </w:r>
      <w:r>
        <w:rPr>
          <w:bCs/>
          <w:color w:val="FF0000"/>
        </w:rPr>
        <w:object w:dxaOrig="465" w:dyaOrig="615">
          <v:shape id="对象 99" o:spid="_x0000_i1085" type="#_x0000_t75" alt="学科网(www.zxxk.com)--教育资源门户，提供试题试卷、教案、课件、教学论文、素材等各类教学资源库下载，还有大量丰富的教学资讯！" style="width:23.25pt;height:30.75pt;mso-position-horizontal-relative:page;mso-position-vertical-relative:page" o:ole="">
            <v:imagedata r:id="rId159" o:title="eqId0208c58798884686b6d0de78ee96c527"/>
          </v:shape>
          <o:OLEObject Type="Embed" ProgID="Equation.DSMT4" ShapeID="对象 99" DrawAspect="Content" ObjectID="_1649770458" r:id="rId160"/>
        </w:object>
      </w:r>
      <w:r>
        <w:rPr>
          <w:bCs/>
          <w:color w:val="FF0000"/>
        </w:rPr>
        <w:t>=0.1m/s</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动滑轮和物体的重由</w:t>
      </w:r>
      <w:r>
        <w:rPr>
          <w:bCs/>
          <w:color w:val="FF0000"/>
        </w:rPr>
        <w:t>2</w:t>
      </w:r>
      <w:r>
        <w:rPr>
          <w:rFonts w:hint="eastAsia"/>
          <w:bCs/>
          <w:color w:val="FF0000"/>
        </w:rPr>
        <w:t>股绳子承担着，</w:t>
      </w:r>
    </w:p>
    <w:p w:rsidR="00C44069" w:rsidRDefault="00C44069" w:rsidP="00C44069">
      <w:pPr>
        <w:spacing w:line="360" w:lineRule="auto"/>
        <w:jc w:val="left"/>
        <w:textAlignment w:val="center"/>
        <w:rPr>
          <w:bCs/>
          <w:color w:val="FF0000"/>
        </w:rPr>
      </w:pPr>
      <w:r>
        <w:rPr>
          <w:rFonts w:hint="eastAsia"/>
          <w:bCs/>
          <w:color w:val="FF0000"/>
        </w:rPr>
        <w:t>则绳子自由端移动的距离为</w:t>
      </w:r>
      <w:r>
        <w:rPr>
          <w:bCs/>
          <w:color w:val="FF0000"/>
        </w:rPr>
        <w:t>S=2h=2×2m=4m</w:t>
      </w:r>
      <w:r>
        <w:rPr>
          <w:rFonts w:hint="eastAsia"/>
          <w:bCs/>
          <w:color w:val="FF0000"/>
        </w:rPr>
        <w:t>，</w:t>
      </w:r>
    </w:p>
    <w:p w:rsidR="00C44069" w:rsidRDefault="00C44069" w:rsidP="00C44069">
      <w:pPr>
        <w:spacing w:line="360" w:lineRule="auto"/>
        <w:jc w:val="left"/>
        <w:textAlignment w:val="center"/>
        <w:rPr>
          <w:bCs/>
          <w:color w:val="FF0000"/>
        </w:rPr>
      </w:pPr>
    </w:p>
    <w:p w:rsidR="00C44069" w:rsidRDefault="00C44069" w:rsidP="00C44069">
      <w:pPr>
        <w:spacing w:line="360" w:lineRule="auto"/>
        <w:jc w:val="left"/>
        <w:textAlignment w:val="center"/>
        <w:rPr>
          <w:bCs/>
          <w:color w:val="FF0000"/>
        </w:rPr>
      </w:pPr>
      <w:r>
        <w:rPr>
          <w:rFonts w:ascii="宋体" w:hAnsi="宋体" w:cs="宋体" w:hint="eastAsia"/>
          <w:bCs/>
          <w:color w:val="FF0000"/>
        </w:rPr>
        <w:t>∴</w:t>
      </w:r>
      <w:r>
        <w:rPr>
          <w:rFonts w:hint="eastAsia"/>
          <w:bCs/>
          <w:color w:val="FF0000"/>
        </w:rPr>
        <w:t>绳子自由端移动的速度为：</w:t>
      </w:r>
      <w:r>
        <w:rPr>
          <w:bCs/>
          <w:color w:val="FF0000"/>
        </w:rPr>
        <w:t>v</w:t>
      </w:r>
      <w:r>
        <w:rPr>
          <w:rFonts w:hint="eastAsia"/>
          <w:bCs/>
          <w:color w:val="FF0000"/>
          <w:vertAlign w:val="subscript"/>
        </w:rPr>
        <w:t>绳</w:t>
      </w:r>
      <w:r>
        <w:rPr>
          <w:bCs/>
          <w:color w:val="FF0000"/>
        </w:rPr>
        <w:t>=</w:t>
      </w:r>
      <w:r>
        <w:rPr>
          <w:bCs/>
          <w:color w:val="FF0000"/>
        </w:rPr>
        <w:object w:dxaOrig="195" w:dyaOrig="615">
          <v:shape id="对象 100" o:spid="_x0000_i1086" type="#_x0000_t75" alt="学科网(www.zxxk.com)--教育资源门户，提供试题试卷、教案、课件、教学论文、素材等各类教学资源库下载，还有大量丰富的教学资讯！" style="width:9.75pt;height:30.75pt;mso-position-horizontal-relative:page;mso-position-vertical-relative:page" o:ole="">
            <v:imagedata r:id="rId152" o:title="eqId9bbc2a7102af406cb54722e947ca43e5"/>
          </v:shape>
          <o:OLEObject Type="Embed" ProgID="Equation.DSMT4" ShapeID="对象 100" DrawAspect="Content" ObjectID="_1649770459" r:id="rId161"/>
        </w:object>
      </w:r>
      <w:r>
        <w:rPr>
          <w:bCs/>
          <w:color w:val="FF0000"/>
        </w:rPr>
        <w:t>=</w:t>
      </w:r>
      <w:r>
        <w:rPr>
          <w:bCs/>
          <w:color w:val="FF0000"/>
        </w:rPr>
        <w:object w:dxaOrig="465" w:dyaOrig="615">
          <v:shape id="对象 101" o:spid="_x0000_i1087" type="#_x0000_t75" alt="学科网(www.zxxk.com)--教育资源门户，提供试题试卷、教案、课件、教学论文、素材等各类教学资源库下载，还有大量丰富的教学资讯！" style="width:23.25pt;height:30.75pt;mso-position-horizontal-relative:page;mso-position-vertical-relative:page" o:ole="">
            <v:imagedata r:id="rId162" o:title="eqIda9dd61e14bc044f0909501d9a465a43e"/>
          </v:shape>
          <o:OLEObject Type="Embed" ProgID="Equation.DSMT4" ShapeID="对象 101" DrawAspect="Content" ObjectID="_1649770460" r:id="rId163"/>
        </w:object>
      </w:r>
      <w:r>
        <w:rPr>
          <w:bCs/>
          <w:color w:val="FF0000"/>
        </w:rPr>
        <w:t>=0.2m/s.</w:t>
      </w:r>
    </w:p>
    <w:p w:rsidR="00C44069" w:rsidRDefault="00C44069" w:rsidP="00C44069">
      <w:pPr>
        <w:spacing w:line="360" w:lineRule="auto"/>
        <w:jc w:val="left"/>
        <w:textAlignment w:val="center"/>
        <w:rPr>
          <w:bCs/>
          <w:color w:val="FF0000"/>
        </w:rPr>
      </w:pPr>
      <w:r>
        <w:rPr>
          <w:bCs/>
          <w:color w:val="FF0000"/>
        </w:rPr>
        <w:t xml:space="preserve"> (2)</w:t>
      </w:r>
      <w:r>
        <w:rPr>
          <w:rFonts w:hint="eastAsia"/>
          <w:bCs/>
          <w:color w:val="FF0000"/>
        </w:rPr>
        <w:t>当提起</w:t>
      </w:r>
      <w:r>
        <w:rPr>
          <w:bCs/>
          <w:color w:val="FF0000"/>
        </w:rPr>
        <w:t>G</w:t>
      </w:r>
      <w:r>
        <w:rPr>
          <w:bCs/>
          <w:color w:val="FF0000"/>
          <w:vertAlign w:val="subscript"/>
        </w:rPr>
        <w:t>1</w:t>
      </w:r>
      <w:r>
        <w:rPr>
          <w:bCs/>
          <w:color w:val="FF0000"/>
        </w:rPr>
        <w:t>=400N</w:t>
      </w:r>
      <w:r>
        <w:rPr>
          <w:rFonts w:hint="eastAsia"/>
          <w:bCs/>
          <w:color w:val="FF0000"/>
        </w:rPr>
        <w:t>的物体时</w:t>
      </w:r>
      <w:r>
        <w:rPr>
          <w:bCs/>
          <w:color w:val="FF0000"/>
        </w:rPr>
        <w:t>,</w:t>
      </w:r>
      <w:r>
        <w:rPr>
          <w:rFonts w:hint="eastAsia"/>
          <w:bCs/>
          <w:color w:val="FF0000"/>
        </w:rPr>
        <w:t>所用拉力为</w:t>
      </w:r>
      <w:r>
        <w:rPr>
          <w:bCs/>
          <w:color w:val="FF0000"/>
        </w:rPr>
        <w:t>F</w:t>
      </w:r>
      <w:r>
        <w:rPr>
          <w:bCs/>
          <w:color w:val="FF0000"/>
          <w:vertAlign w:val="subscript"/>
        </w:rPr>
        <w:t>1</w:t>
      </w:r>
      <w:r>
        <w:rPr>
          <w:bCs/>
          <w:color w:val="FF0000"/>
        </w:rPr>
        <w:t>=250N</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由</w:t>
      </w:r>
      <w:r>
        <w:rPr>
          <w:bCs/>
          <w:color w:val="FF0000"/>
        </w:rPr>
        <w:t>F=</w:t>
      </w:r>
      <w:r>
        <w:rPr>
          <w:bCs/>
          <w:color w:val="FF0000"/>
        </w:rPr>
        <w:object w:dxaOrig="240" w:dyaOrig="615">
          <v:shape id="对象 102" o:spid="_x0000_i1088"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9" o:title="eqIdb3027a6d3b824ce893ad42c3eb946e66"/>
          </v:shape>
          <o:OLEObject Type="Embed" ProgID="Equation.DSMT4" ShapeID="对象 102" DrawAspect="Content" ObjectID="_1649770461" r:id="rId164"/>
        </w:object>
      </w:r>
      <w:r>
        <w:rPr>
          <w:bCs/>
          <w:color w:val="FF0000"/>
        </w:rPr>
        <w:t>(G</w:t>
      </w:r>
      <w:r>
        <w:rPr>
          <w:rFonts w:hint="eastAsia"/>
          <w:bCs/>
          <w:color w:val="FF0000"/>
          <w:vertAlign w:val="subscript"/>
        </w:rPr>
        <w:t>物</w:t>
      </w:r>
      <w:r>
        <w:rPr>
          <w:bCs/>
          <w:color w:val="FF0000"/>
        </w:rPr>
        <w:t>+G</w:t>
      </w:r>
      <w:r>
        <w:rPr>
          <w:rFonts w:hint="eastAsia"/>
          <w:bCs/>
          <w:color w:val="FF0000"/>
          <w:vertAlign w:val="subscript"/>
        </w:rPr>
        <w:t>动</w:t>
      </w:r>
      <w:r>
        <w:rPr>
          <w:bCs/>
          <w:color w:val="FF0000"/>
        </w:rPr>
        <w:t>)</w:t>
      </w:r>
      <w:r>
        <w:rPr>
          <w:rFonts w:hint="eastAsia"/>
          <w:bCs/>
          <w:color w:val="FF0000"/>
        </w:rPr>
        <w:t>可得：</w:t>
      </w:r>
    </w:p>
    <w:p w:rsidR="00C44069" w:rsidRDefault="00C44069" w:rsidP="00C44069">
      <w:pPr>
        <w:spacing w:line="360" w:lineRule="auto"/>
        <w:jc w:val="left"/>
        <w:textAlignment w:val="center"/>
        <w:rPr>
          <w:bCs/>
          <w:color w:val="FF0000"/>
        </w:rPr>
      </w:pPr>
      <w:r>
        <w:rPr>
          <w:rFonts w:hint="eastAsia"/>
          <w:bCs/>
          <w:color w:val="FF0000"/>
        </w:rPr>
        <w:t>动滑轮的重力为：</w:t>
      </w:r>
      <w:r>
        <w:rPr>
          <w:bCs/>
          <w:color w:val="FF0000"/>
        </w:rPr>
        <w:t>G</w:t>
      </w:r>
      <w:r>
        <w:rPr>
          <w:rFonts w:hint="eastAsia"/>
          <w:bCs/>
          <w:color w:val="FF0000"/>
          <w:vertAlign w:val="subscript"/>
        </w:rPr>
        <w:t>动</w:t>
      </w:r>
      <w:r>
        <w:rPr>
          <w:bCs/>
          <w:color w:val="FF0000"/>
        </w:rPr>
        <w:t>=2F</w:t>
      </w:r>
      <w:r>
        <w:rPr>
          <w:bCs/>
          <w:color w:val="FF0000"/>
          <w:vertAlign w:val="subscript"/>
        </w:rPr>
        <w:t>1</w:t>
      </w:r>
      <w:r>
        <w:rPr>
          <w:bCs/>
          <w:color w:val="FF0000"/>
        </w:rPr>
        <w:t>−G</w:t>
      </w:r>
      <w:r>
        <w:rPr>
          <w:bCs/>
          <w:color w:val="FF0000"/>
          <w:vertAlign w:val="subscript"/>
        </w:rPr>
        <w:t>1</w:t>
      </w:r>
      <w:r>
        <w:rPr>
          <w:bCs/>
          <w:color w:val="FF0000"/>
        </w:rPr>
        <w:t>=2×250N−400N=100N</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当提起</w:t>
      </w:r>
      <w:r>
        <w:rPr>
          <w:bCs/>
          <w:color w:val="FF0000"/>
        </w:rPr>
        <w:t>G</w:t>
      </w:r>
      <w:r>
        <w:rPr>
          <w:bCs/>
          <w:color w:val="FF0000"/>
          <w:vertAlign w:val="subscript"/>
        </w:rPr>
        <w:t>2</w:t>
      </w:r>
      <w:r>
        <w:rPr>
          <w:bCs/>
          <w:color w:val="FF0000"/>
        </w:rPr>
        <w:t>=900N</w:t>
      </w:r>
      <w:r>
        <w:rPr>
          <w:rFonts w:hint="eastAsia"/>
          <w:bCs/>
          <w:color w:val="FF0000"/>
        </w:rPr>
        <w:t>的物体时，</w:t>
      </w:r>
    </w:p>
    <w:p w:rsidR="00C44069" w:rsidRDefault="00C44069" w:rsidP="00C44069">
      <w:pPr>
        <w:spacing w:line="360" w:lineRule="auto"/>
        <w:jc w:val="left"/>
        <w:textAlignment w:val="center"/>
        <w:rPr>
          <w:bCs/>
          <w:color w:val="FF0000"/>
        </w:rPr>
      </w:pPr>
      <w:r>
        <w:rPr>
          <w:rFonts w:hint="eastAsia"/>
          <w:bCs/>
          <w:color w:val="FF0000"/>
        </w:rPr>
        <w:t>所用拉力为</w:t>
      </w:r>
      <w:r>
        <w:rPr>
          <w:bCs/>
          <w:color w:val="FF0000"/>
        </w:rPr>
        <w:t>F</w:t>
      </w:r>
      <w:r>
        <w:rPr>
          <w:bCs/>
          <w:color w:val="FF0000"/>
          <w:vertAlign w:val="subscript"/>
        </w:rPr>
        <w:t>2</w:t>
      </w:r>
      <w:r>
        <w:rPr>
          <w:bCs/>
          <w:color w:val="FF0000"/>
        </w:rPr>
        <w:t>=</w:t>
      </w:r>
      <w:r>
        <w:rPr>
          <w:bCs/>
          <w:color w:val="FF0000"/>
        </w:rPr>
        <w:object w:dxaOrig="240" w:dyaOrig="615">
          <v:shape id="对象 103" o:spid="_x0000_i1089"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9" o:title="eqIdb3027a6d3b824ce893ad42c3eb946e66"/>
          </v:shape>
          <o:OLEObject Type="Embed" ProgID="Equation.DSMT4" ShapeID="对象 103" DrawAspect="Content" ObjectID="_1649770462" r:id="rId165"/>
        </w:object>
      </w:r>
      <w:r>
        <w:rPr>
          <w:bCs/>
          <w:color w:val="FF0000"/>
        </w:rPr>
        <w:t>(G</w:t>
      </w:r>
      <w:r>
        <w:rPr>
          <w:bCs/>
          <w:color w:val="FF0000"/>
          <w:vertAlign w:val="subscript"/>
        </w:rPr>
        <w:t>2</w:t>
      </w:r>
      <w:r>
        <w:rPr>
          <w:bCs/>
          <w:color w:val="FF0000"/>
        </w:rPr>
        <w:t>+G</w:t>
      </w:r>
      <w:r>
        <w:rPr>
          <w:rFonts w:hint="eastAsia"/>
          <w:bCs/>
          <w:color w:val="FF0000"/>
          <w:vertAlign w:val="subscript"/>
        </w:rPr>
        <w:t>动</w:t>
      </w:r>
      <w:r>
        <w:rPr>
          <w:bCs/>
          <w:color w:val="FF0000"/>
        </w:rPr>
        <w:t>)=</w:t>
      </w:r>
      <w:r>
        <w:rPr>
          <w:bCs/>
          <w:color w:val="FF0000"/>
        </w:rPr>
        <w:object w:dxaOrig="240" w:dyaOrig="615">
          <v:shape id="对象 104" o:spid="_x0000_i1090"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9" o:title="eqIdb3027a6d3b824ce893ad42c3eb946e66"/>
          </v:shape>
          <o:OLEObject Type="Embed" ProgID="Equation.DSMT4" ShapeID="对象 104" DrawAspect="Content" ObjectID="_1649770463" r:id="rId166"/>
        </w:object>
      </w:r>
      <w:r>
        <w:rPr>
          <w:bCs/>
          <w:color w:val="FF0000"/>
        </w:rPr>
        <w:t>×(900N+100N)=500N</w:t>
      </w:r>
      <w:r>
        <w:rPr>
          <w:rFonts w:hint="eastAsia"/>
          <w:bCs/>
          <w:color w:val="FF0000"/>
        </w:rPr>
        <w:t>，</w:t>
      </w:r>
    </w:p>
    <w:p w:rsidR="00C44069" w:rsidRDefault="00C44069" w:rsidP="00C44069">
      <w:pPr>
        <w:spacing w:line="360" w:lineRule="auto"/>
        <w:jc w:val="left"/>
        <w:textAlignment w:val="center"/>
        <w:rPr>
          <w:bCs/>
          <w:color w:val="000000"/>
        </w:rPr>
      </w:pPr>
      <w:r>
        <w:rPr>
          <w:bCs/>
          <w:color w:val="000000"/>
        </w:rPr>
        <w:t>32</w:t>
      </w:r>
      <w:r>
        <w:rPr>
          <w:rFonts w:hint="eastAsia"/>
          <w:bCs/>
          <w:color w:val="000000"/>
        </w:rPr>
        <w:t>．（</w:t>
      </w:r>
      <w:r>
        <w:rPr>
          <w:bCs/>
          <w:color w:val="000000"/>
        </w:rPr>
        <w:t>2019·</w:t>
      </w:r>
      <w:r>
        <w:rPr>
          <w:rFonts w:hint="eastAsia"/>
          <w:bCs/>
          <w:color w:val="000000"/>
        </w:rPr>
        <w:t>上海初三三模）如图所示，用轻质滑轮匀速提起重为</w:t>
      </w:r>
      <w:r>
        <w:rPr>
          <w:bCs/>
          <w:color w:val="000000"/>
        </w:rPr>
        <w:t>100</w:t>
      </w:r>
      <w:r>
        <w:rPr>
          <w:rFonts w:hint="eastAsia"/>
          <w:bCs/>
          <w:color w:val="000000"/>
        </w:rPr>
        <w:t>牛的</w:t>
      </w:r>
      <w:r>
        <w:rPr>
          <w:bCs/>
          <w:color w:val="000000"/>
        </w:rPr>
        <w:t>A</w:t>
      </w:r>
      <w:r>
        <w:rPr>
          <w:rFonts w:hint="eastAsia"/>
          <w:bCs/>
          <w:color w:val="000000"/>
        </w:rPr>
        <w:t>物体，在</w:t>
      </w:r>
      <w:r>
        <w:rPr>
          <w:bCs/>
          <w:color w:val="000000"/>
        </w:rPr>
        <w:t>20</w:t>
      </w:r>
      <w:r>
        <w:rPr>
          <w:rFonts w:hint="eastAsia"/>
          <w:bCs/>
          <w:color w:val="000000"/>
        </w:rPr>
        <w:t>秒内将</w:t>
      </w:r>
      <w:r>
        <w:rPr>
          <w:bCs/>
          <w:color w:val="000000"/>
        </w:rPr>
        <w:t>A</w:t>
      </w:r>
      <w:r>
        <w:rPr>
          <w:rFonts w:hint="eastAsia"/>
          <w:bCs/>
          <w:color w:val="000000"/>
        </w:rPr>
        <w:t>物体匀速提升</w:t>
      </w:r>
      <w:r>
        <w:rPr>
          <w:bCs/>
          <w:color w:val="000000"/>
        </w:rPr>
        <w:t>2</w:t>
      </w:r>
      <w:r>
        <w:rPr>
          <w:rFonts w:hint="eastAsia"/>
          <w:bCs/>
          <w:color w:val="000000"/>
        </w:rPr>
        <w:t>米，不计算摩擦和绳子重力。求：</w:t>
      </w:r>
    </w:p>
    <w:p w:rsidR="00C44069" w:rsidRDefault="00C44069" w:rsidP="00C44069">
      <w:pPr>
        <w:spacing w:line="360" w:lineRule="auto"/>
        <w:ind w:right="2550"/>
        <w:jc w:val="left"/>
        <w:textAlignment w:val="center"/>
        <w:rPr>
          <w:bCs/>
          <w:color w:val="000000"/>
        </w:rPr>
      </w:pPr>
      <w:r>
        <w:rPr>
          <w:bCs/>
          <w:noProof/>
          <w:color w:val="000000"/>
        </w:rPr>
        <w:lastRenderedPageBreak/>
        <w:drawing>
          <wp:inline distT="0" distB="0" distL="0" distR="0">
            <wp:extent cx="847725" cy="1400175"/>
            <wp:effectExtent l="0" t="0" r="9525" b="9525"/>
            <wp:docPr id="100042" name="图片 1000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1418578" descr="学科网(www.zxxk.com)--教育资源门户，提供试题试卷、教案、课件、教学论文、素材等各类教学资源库下载，还有大量丰富的教学资讯！"/>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847725" cy="1400175"/>
                    </a:xfrm>
                    <a:prstGeom prst="rect">
                      <a:avLst/>
                    </a:prstGeom>
                    <a:noFill/>
                    <a:ln>
                      <a:noFill/>
                    </a:ln>
                  </pic:spPr>
                </pic:pic>
              </a:graphicData>
            </a:graphic>
          </wp:inline>
        </w:drawing>
      </w:r>
    </w:p>
    <w:p w:rsidR="00C44069" w:rsidRDefault="00C44069" w:rsidP="00C44069">
      <w:pPr>
        <w:spacing w:line="360" w:lineRule="auto"/>
        <w:ind w:right="2550"/>
        <w:jc w:val="left"/>
        <w:textAlignment w:val="center"/>
        <w:rPr>
          <w:bCs/>
          <w:color w:val="000000"/>
        </w:rPr>
      </w:pPr>
      <w:r>
        <w:rPr>
          <w:bCs/>
          <w:color w:val="000000"/>
        </w:rPr>
        <w:t>(1)</w:t>
      </w:r>
      <w:r>
        <w:rPr>
          <w:rFonts w:hint="eastAsia"/>
          <w:bCs/>
          <w:color w:val="000000"/>
        </w:rPr>
        <w:t>拉力</w:t>
      </w:r>
      <w:r>
        <w:rPr>
          <w:bCs/>
          <w:i/>
          <w:color w:val="000000"/>
        </w:rPr>
        <w:t>F</w:t>
      </w:r>
      <w:r>
        <w:rPr>
          <w:rFonts w:hint="eastAsia"/>
          <w:bCs/>
          <w:color w:val="000000"/>
        </w:rPr>
        <w:t>的大小。</w:t>
      </w:r>
    </w:p>
    <w:p w:rsidR="00C44069" w:rsidRDefault="00C44069" w:rsidP="00C44069">
      <w:pPr>
        <w:spacing w:line="360" w:lineRule="auto"/>
        <w:ind w:right="3540"/>
        <w:jc w:val="left"/>
        <w:textAlignment w:val="center"/>
        <w:rPr>
          <w:bCs/>
          <w:color w:val="000000"/>
        </w:rPr>
      </w:pPr>
      <w:r>
        <w:rPr>
          <w:bCs/>
          <w:color w:val="000000"/>
        </w:rPr>
        <w:t>(2)</w:t>
      </w:r>
      <w:r>
        <w:rPr>
          <w:rFonts w:hint="eastAsia"/>
          <w:bCs/>
          <w:color w:val="000000"/>
        </w:rPr>
        <w:t>这段时间内，拉力</w:t>
      </w:r>
      <w:r>
        <w:rPr>
          <w:bCs/>
          <w:i/>
          <w:color w:val="000000"/>
        </w:rPr>
        <w:t>F</w:t>
      </w:r>
      <w:r>
        <w:rPr>
          <w:rFonts w:hint="eastAsia"/>
          <w:bCs/>
          <w:color w:val="000000"/>
        </w:rPr>
        <w:t>所做的功</w:t>
      </w:r>
      <w:r>
        <w:rPr>
          <w:bCs/>
          <w:i/>
          <w:color w:val="000000"/>
        </w:rPr>
        <w:t>W</w:t>
      </w:r>
      <w:r>
        <w:rPr>
          <w:rFonts w:hint="eastAsia"/>
          <w:bCs/>
          <w:color w:val="000000"/>
        </w:rPr>
        <w:t>和功率</w:t>
      </w:r>
      <w:r>
        <w:rPr>
          <w:bCs/>
          <w:i/>
          <w:color w:val="000000"/>
        </w:rPr>
        <w:t>P</w:t>
      </w:r>
      <w:r>
        <w:rPr>
          <w:rFonts w:hint="eastAsia"/>
          <w:bCs/>
          <w:color w:val="000000"/>
        </w:rPr>
        <w:t>。</w:t>
      </w:r>
    </w:p>
    <w:p w:rsidR="00C44069" w:rsidRDefault="00C44069" w:rsidP="00C44069">
      <w:pPr>
        <w:spacing w:line="360" w:lineRule="auto"/>
        <w:jc w:val="left"/>
        <w:textAlignment w:val="center"/>
        <w:rPr>
          <w:bCs/>
          <w:color w:val="FF0000"/>
        </w:rPr>
      </w:pPr>
      <w:r>
        <w:rPr>
          <w:rFonts w:hint="eastAsia"/>
          <w:bCs/>
          <w:color w:val="FF0000"/>
        </w:rPr>
        <w:t>【答案】</w:t>
      </w:r>
      <w:r>
        <w:rPr>
          <w:bCs/>
          <w:color w:val="FF0000"/>
        </w:rPr>
        <w:t>(1)50N</w:t>
      </w:r>
      <w:r>
        <w:rPr>
          <w:rFonts w:hint="eastAsia"/>
          <w:bCs/>
          <w:color w:val="FF0000"/>
        </w:rPr>
        <w:t>；</w:t>
      </w:r>
      <w:r>
        <w:rPr>
          <w:bCs/>
          <w:color w:val="FF0000"/>
        </w:rPr>
        <w:t>(2) 200J 10W</w:t>
      </w:r>
    </w:p>
    <w:p w:rsidR="00C44069" w:rsidRDefault="00C44069" w:rsidP="00C44069">
      <w:pPr>
        <w:spacing w:line="360" w:lineRule="auto"/>
        <w:jc w:val="left"/>
        <w:textAlignment w:val="center"/>
        <w:rPr>
          <w:bCs/>
          <w:color w:val="FF0000"/>
        </w:rPr>
      </w:pPr>
      <w:r>
        <w:rPr>
          <w:rFonts w:hint="eastAsia"/>
          <w:bCs/>
          <w:color w:val="FF0000"/>
        </w:rPr>
        <w:t>【解析】</w:t>
      </w:r>
    </w:p>
    <w:p w:rsidR="00C44069" w:rsidRDefault="00C44069" w:rsidP="00C44069">
      <w:pPr>
        <w:spacing w:line="360" w:lineRule="auto"/>
        <w:jc w:val="left"/>
        <w:textAlignment w:val="center"/>
        <w:rPr>
          <w:bCs/>
          <w:color w:val="FF0000"/>
        </w:rPr>
      </w:pPr>
      <w:r>
        <w:rPr>
          <w:bCs/>
          <w:color w:val="FF0000"/>
        </w:rPr>
        <w:t>(1)</w:t>
      </w:r>
      <w:r>
        <w:rPr>
          <w:rFonts w:hint="eastAsia"/>
          <w:bCs/>
          <w:color w:val="FF0000"/>
        </w:rPr>
        <w:t>图中使用的是轻质滑轮，质量不计，</w:t>
      </w:r>
      <w:r>
        <w:rPr>
          <w:bCs/>
          <w:i/>
          <w:color w:val="FF0000"/>
        </w:rPr>
        <w:t>n</w:t>
      </w:r>
      <w:r>
        <w:rPr>
          <w:bCs/>
          <w:color w:val="FF0000"/>
        </w:rPr>
        <w:t>=2</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不计摩擦和绳重，则拉力：</w:t>
      </w:r>
    </w:p>
    <w:p w:rsidR="00C44069" w:rsidRDefault="00C44069" w:rsidP="00C44069">
      <w:pPr>
        <w:spacing w:line="360" w:lineRule="auto"/>
        <w:jc w:val="center"/>
        <w:textAlignment w:val="center"/>
        <w:rPr>
          <w:bCs/>
          <w:color w:val="FF0000"/>
        </w:rPr>
      </w:pPr>
      <w:r>
        <w:rPr>
          <w:bCs/>
          <w:i/>
          <w:color w:val="FF0000"/>
        </w:rPr>
        <w:t>F</w:t>
      </w:r>
      <w:r>
        <w:rPr>
          <w:bCs/>
          <w:color w:val="FF0000"/>
        </w:rPr>
        <w:t>=</w:t>
      </w:r>
      <w:r>
        <w:rPr>
          <w:bCs/>
          <w:color w:val="FF0000"/>
        </w:rPr>
        <w:object w:dxaOrig="240" w:dyaOrig="615">
          <v:shape id="对象 105" o:spid="_x0000_i1091"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9" o:title="eqIdb3027a6d3b824ce893ad42c3eb946e66"/>
          </v:shape>
          <o:OLEObject Type="Embed" ProgID="Equation.DSMT4" ShapeID="对象 105" DrawAspect="Content" ObjectID="_1649770464" r:id="rId168"/>
        </w:object>
      </w:r>
      <w:r>
        <w:rPr>
          <w:bCs/>
          <w:i/>
          <w:color w:val="FF0000"/>
        </w:rPr>
        <w:t>G</w:t>
      </w:r>
      <w:r>
        <w:rPr>
          <w:bCs/>
          <w:color w:val="FF0000"/>
        </w:rPr>
        <w:t>=</w:t>
      </w:r>
      <w:r>
        <w:rPr>
          <w:bCs/>
          <w:color w:val="FF0000"/>
        </w:rPr>
        <w:object w:dxaOrig="240" w:dyaOrig="615">
          <v:shape id="对象 106" o:spid="_x0000_i1092"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9" o:title="eqIdb3027a6d3b824ce893ad42c3eb946e66"/>
          </v:shape>
          <o:OLEObject Type="Embed" ProgID="Equation.DSMT4" ShapeID="对象 106" DrawAspect="Content" ObjectID="_1649770465" r:id="rId169"/>
        </w:object>
      </w:r>
      <w:r>
        <w:rPr>
          <w:bCs/>
          <w:color w:val="FF0000"/>
        </w:rPr>
        <w:t>×100N=50N</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(2)</w:t>
      </w:r>
      <w:r>
        <w:rPr>
          <w:rFonts w:hint="eastAsia"/>
          <w:bCs/>
          <w:color w:val="FF0000"/>
        </w:rPr>
        <w:t>拉力端端移动的距离：</w:t>
      </w:r>
    </w:p>
    <w:p w:rsidR="00C44069" w:rsidRDefault="00C44069" w:rsidP="00C44069">
      <w:pPr>
        <w:spacing w:line="360" w:lineRule="auto"/>
        <w:jc w:val="center"/>
        <w:textAlignment w:val="center"/>
        <w:rPr>
          <w:bCs/>
          <w:color w:val="FF0000"/>
        </w:rPr>
      </w:pPr>
      <w:r>
        <w:rPr>
          <w:bCs/>
          <w:i/>
          <w:color w:val="FF0000"/>
        </w:rPr>
        <w:t>s</w:t>
      </w:r>
      <w:r>
        <w:rPr>
          <w:bCs/>
          <w:color w:val="FF0000"/>
        </w:rPr>
        <w:t>=2</w:t>
      </w:r>
      <w:r>
        <w:rPr>
          <w:bCs/>
          <w:i/>
          <w:color w:val="FF0000"/>
        </w:rPr>
        <w:t>h</w:t>
      </w:r>
      <w:r>
        <w:rPr>
          <w:bCs/>
          <w:color w:val="FF0000"/>
        </w:rPr>
        <w:t>=2×2m=4m</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拉力</w:t>
      </w:r>
      <w:r>
        <w:rPr>
          <w:bCs/>
          <w:i/>
          <w:color w:val="FF0000"/>
        </w:rPr>
        <w:t>F</w:t>
      </w:r>
      <w:r>
        <w:rPr>
          <w:rFonts w:hint="eastAsia"/>
          <w:bCs/>
          <w:color w:val="FF0000"/>
        </w:rPr>
        <w:t>做的功：</w:t>
      </w:r>
    </w:p>
    <w:p w:rsidR="00C44069" w:rsidRDefault="00C44069" w:rsidP="00C44069">
      <w:pPr>
        <w:spacing w:line="360" w:lineRule="auto"/>
        <w:jc w:val="center"/>
        <w:textAlignment w:val="center"/>
        <w:rPr>
          <w:bCs/>
          <w:color w:val="FF0000"/>
        </w:rPr>
      </w:pPr>
      <w:r>
        <w:rPr>
          <w:bCs/>
          <w:i/>
          <w:color w:val="FF0000"/>
        </w:rPr>
        <w:t>W=</w:t>
      </w:r>
      <w:proofErr w:type="spellStart"/>
      <w:r>
        <w:rPr>
          <w:bCs/>
          <w:i/>
          <w:color w:val="FF0000"/>
        </w:rPr>
        <w:t>Fs</w:t>
      </w:r>
      <w:proofErr w:type="spellEnd"/>
      <w:r>
        <w:rPr>
          <w:bCs/>
          <w:color w:val="FF0000"/>
        </w:rPr>
        <w:t>=50N×4m=200J</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拉力做功的功率：</w:t>
      </w:r>
    </w:p>
    <w:p w:rsidR="00C44069" w:rsidRDefault="00C44069" w:rsidP="00C44069">
      <w:pPr>
        <w:spacing w:line="360" w:lineRule="auto"/>
        <w:jc w:val="center"/>
        <w:textAlignment w:val="center"/>
        <w:rPr>
          <w:bCs/>
          <w:color w:val="FF0000"/>
        </w:rPr>
      </w:pPr>
      <w:r>
        <w:rPr>
          <w:bCs/>
          <w:i/>
          <w:color w:val="FF0000"/>
        </w:rPr>
        <w:t>P</w:t>
      </w:r>
      <w:r>
        <w:rPr>
          <w:bCs/>
          <w:color w:val="FF0000"/>
        </w:rPr>
        <w:t>=</w:t>
      </w:r>
      <w:r>
        <w:rPr>
          <w:bCs/>
          <w:color w:val="FF0000"/>
        </w:rPr>
        <w:object w:dxaOrig="315" w:dyaOrig="615">
          <v:shape id="对象 107" o:spid="_x0000_i1093" type="#_x0000_t75" alt="学科网(www.zxxk.com)--教育资源门户，提供试题试卷、教案、课件、教学论文、素材等各类教学资源库下载，还有大量丰富的教学资讯！" style="width:15.75pt;height:30.75pt;mso-position-horizontal-relative:page;mso-position-vertical-relative:page" o:ole="">
            <v:imagedata r:id="rId170" o:title="eqIdd8d7c6d424074939b6f3ed4a47504d26"/>
          </v:shape>
          <o:OLEObject Type="Embed" ProgID="Equation.DSMT4" ShapeID="对象 107" DrawAspect="Content" ObjectID="_1649770466" r:id="rId171"/>
        </w:object>
      </w:r>
      <w:proofErr w:type="gramStart"/>
      <w:r>
        <w:rPr>
          <w:bCs/>
          <w:color w:val="FF0000"/>
        </w:rPr>
        <w:t>.=</w:t>
      </w:r>
      <w:proofErr w:type="gramEnd"/>
      <w:r>
        <w:rPr>
          <w:bCs/>
          <w:color w:val="FF0000"/>
        </w:rPr>
        <w:object w:dxaOrig="585" w:dyaOrig="615">
          <v:shape id="对象 108" o:spid="_x0000_i1094" type="#_x0000_t75" alt="学科网(www.zxxk.com)--教育资源门户，提供试题试卷、教案、课件、教学论文、素材等各类教学资源库下载，还有大量丰富的教学资讯！" style="width:29.25pt;height:30.75pt;mso-position-horizontal-relative:page;mso-position-vertical-relative:page" o:ole="">
            <v:imagedata r:id="rId172" o:title="eqIdb8957325f75a4f60915622000cff6899"/>
          </v:shape>
          <o:OLEObject Type="Embed" ProgID="Equation.DSMT4" ShapeID="对象 108" DrawAspect="Content" ObjectID="_1649770467" r:id="rId173"/>
        </w:object>
      </w:r>
      <w:r>
        <w:rPr>
          <w:bCs/>
          <w:color w:val="FF0000"/>
        </w:rPr>
        <w:t>=10W</w:t>
      </w:r>
      <w:r>
        <w:rPr>
          <w:rFonts w:hint="eastAsia"/>
          <w:bCs/>
          <w:color w:val="FF0000"/>
        </w:rPr>
        <w:t>。</w:t>
      </w:r>
    </w:p>
    <w:p w:rsidR="00C44069" w:rsidRDefault="00C44069" w:rsidP="00C44069">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拉力</w:t>
      </w:r>
      <w:r>
        <w:rPr>
          <w:bCs/>
          <w:i/>
          <w:color w:val="FF0000"/>
        </w:rPr>
        <w:t>F</w:t>
      </w:r>
      <w:r>
        <w:rPr>
          <w:rFonts w:hint="eastAsia"/>
          <w:bCs/>
          <w:color w:val="FF0000"/>
        </w:rPr>
        <w:t>的大小为</w:t>
      </w:r>
      <w:r>
        <w:rPr>
          <w:bCs/>
          <w:color w:val="FF0000"/>
        </w:rPr>
        <w:t>50N</w:t>
      </w:r>
      <w:r>
        <w:rPr>
          <w:rFonts w:hint="eastAsia"/>
          <w:bCs/>
          <w:color w:val="FF0000"/>
        </w:rPr>
        <w:t>。</w:t>
      </w:r>
    </w:p>
    <w:p w:rsidR="00C44069" w:rsidRDefault="00C44069" w:rsidP="00C44069">
      <w:pPr>
        <w:spacing w:line="360" w:lineRule="auto"/>
        <w:jc w:val="left"/>
        <w:textAlignment w:val="center"/>
        <w:rPr>
          <w:bCs/>
          <w:color w:val="FF0000"/>
        </w:rPr>
      </w:pPr>
      <w:r>
        <w:rPr>
          <w:bCs/>
          <w:color w:val="FF0000"/>
        </w:rPr>
        <w:t>(2)</w:t>
      </w:r>
      <w:r>
        <w:rPr>
          <w:rFonts w:hint="eastAsia"/>
          <w:bCs/>
          <w:color w:val="FF0000"/>
        </w:rPr>
        <w:t>这段时间内，拉力</w:t>
      </w:r>
      <w:r>
        <w:rPr>
          <w:bCs/>
          <w:i/>
          <w:color w:val="FF0000"/>
        </w:rPr>
        <w:t>F</w:t>
      </w:r>
      <w:r>
        <w:rPr>
          <w:rFonts w:hint="eastAsia"/>
          <w:bCs/>
          <w:color w:val="FF0000"/>
        </w:rPr>
        <w:t>所做的功、功率分别为</w:t>
      </w:r>
      <w:r>
        <w:rPr>
          <w:bCs/>
          <w:color w:val="FF0000"/>
        </w:rPr>
        <w:t>200J</w:t>
      </w:r>
      <w:r>
        <w:rPr>
          <w:rFonts w:hint="eastAsia"/>
          <w:bCs/>
          <w:color w:val="FF0000"/>
        </w:rPr>
        <w:t>、</w:t>
      </w:r>
      <w:r>
        <w:rPr>
          <w:bCs/>
          <w:color w:val="FF0000"/>
        </w:rPr>
        <w:t>10W</w:t>
      </w:r>
      <w:r>
        <w:rPr>
          <w:rFonts w:hint="eastAsia"/>
          <w:bCs/>
          <w:color w:val="FF0000"/>
        </w:rPr>
        <w:t>。</w:t>
      </w:r>
    </w:p>
    <w:p w:rsidR="00C44069" w:rsidRDefault="00C44069" w:rsidP="00C44069">
      <w:pPr>
        <w:spacing w:line="360" w:lineRule="auto"/>
        <w:rPr>
          <w:bCs/>
          <w:color w:val="FF0000"/>
        </w:rPr>
      </w:pPr>
    </w:p>
    <w:p w:rsidR="00C44069" w:rsidRDefault="00C44069" w:rsidP="00C44069">
      <w:pPr>
        <w:spacing w:line="360" w:lineRule="auto"/>
        <w:rPr>
          <w:bCs/>
          <w:u w:val="single"/>
        </w:rPr>
      </w:pPr>
    </w:p>
    <w:p w:rsidR="00186CCD" w:rsidRPr="00C44069" w:rsidRDefault="00186CCD" w:rsidP="00C44069"/>
    <w:sectPr w:rsidR="00186CCD" w:rsidRPr="00C44069">
      <w:headerReference w:type="default" r:id="rId1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B9F" w:rsidRDefault="00616B9F" w:rsidP="000D5875">
      <w:r>
        <w:separator/>
      </w:r>
    </w:p>
  </w:endnote>
  <w:endnote w:type="continuationSeparator" w:id="0">
    <w:p w:rsidR="00616B9F" w:rsidRDefault="00616B9F" w:rsidP="000D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EU-BZ-S92">
    <w:altName w:val="微软雅黑"/>
    <w:charset w:val="7A"/>
    <w:family w:val="script"/>
    <w:pitch w:val="default"/>
    <w:sig w:usb0="00000000" w:usb1="AB1E0800" w:usb2="000A005E" w:usb3="00000000" w:csb0="003C0041" w:csb1="00000000"/>
  </w:font>
  <w:font w:name="方正书宋_GBK">
    <w:altName w:val="微软雅黑"/>
    <w:charset w:val="86"/>
    <w:family w:val="script"/>
    <w:pitch w:val="default"/>
    <w:sig w:usb0="00000000" w:usb1="080E0000" w:usb2="00000010" w:usb3="00000000" w:csb0="00040000" w:csb1="00000000"/>
  </w:font>
  <w:font w:name="Calibri Light">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B9F" w:rsidRDefault="00616B9F" w:rsidP="000D5875">
      <w:r>
        <w:separator/>
      </w:r>
    </w:p>
  </w:footnote>
  <w:footnote w:type="continuationSeparator" w:id="0">
    <w:p w:rsidR="00616B9F" w:rsidRDefault="00616B9F" w:rsidP="000D5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75" w:rsidRDefault="000D5875">
    <w:pPr>
      <w:pStyle w:val="a3"/>
    </w:pPr>
    <w:r w:rsidRPr="000D5875">
      <w:rPr>
        <w:rFonts w:hint="eastAsia"/>
      </w:rPr>
      <w:t>【精品备课】</w:t>
    </w:r>
    <w:r w:rsidRPr="000D5875">
      <w:rPr>
        <w:rFonts w:hint="eastAsia"/>
      </w:rPr>
      <w:t>2019-2020</w:t>
    </w:r>
    <w:r w:rsidRPr="000D5875">
      <w:rPr>
        <w:rFonts w:hint="eastAsia"/>
      </w:rPr>
      <w:t>学年人教版八年级下册物理系列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F5A2A"/>
    <w:multiLevelType w:val="singleLevel"/>
    <w:tmpl w:val="118F5A2A"/>
    <w:lvl w:ilvl="0">
      <w:start w:val="3"/>
      <w:numFmt w:val="decimal"/>
      <w:suff w:val="nothing"/>
      <w:lvlText w:val="%1．"/>
      <w:lvlJc w:val="left"/>
    </w:lvl>
  </w:abstractNum>
  <w:abstractNum w:abstractNumId="1">
    <w:nsid w:val="579F3EBE"/>
    <w:multiLevelType w:val="singleLevel"/>
    <w:tmpl w:val="579F3EBE"/>
    <w:lvl w:ilvl="0">
      <w:start w:val="1"/>
      <w:numFmt w:val="decimal"/>
      <w:suff w:val="nothing"/>
      <w:lvlText w:val="%1、"/>
      <w:lvlJc w:val="left"/>
      <w:pPr>
        <w:ind w:left="0" w:firstLine="0"/>
      </w:pPr>
    </w:lvl>
  </w:abstractNum>
  <w:abstractNum w:abstractNumId="2">
    <w:nsid w:val="589FC684"/>
    <w:multiLevelType w:val="singleLevel"/>
    <w:tmpl w:val="589FC684"/>
    <w:lvl w:ilvl="0">
      <w:start w:val="2"/>
      <w:numFmt w:val="chineseCounting"/>
      <w:suff w:val="nothing"/>
      <w:lvlText w:val="%1、"/>
      <w:lvlJc w:val="left"/>
      <w:pPr>
        <w:ind w:left="0" w:firstLine="0"/>
      </w:pPr>
    </w:lvl>
  </w:abstractNum>
  <w:num w:numId="1">
    <w:abstractNumId w:val="0"/>
  </w:num>
  <w:num w:numId="2">
    <w:abstractNumId w:val="1"/>
    <w:lvlOverride w:ilvl="0">
      <w:startOverride w:val="1"/>
    </w:lvlOverride>
  </w:num>
  <w:num w:numId="3">
    <w:abstractNumId w:val="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A5"/>
    <w:rsid w:val="000D5875"/>
    <w:rsid w:val="00152B60"/>
    <w:rsid w:val="00186CCD"/>
    <w:rsid w:val="00616B9F"/>
    <w:rsid w:val="007E4ECF"/>
    <w:rsid w:val="0096662F"/>
    <w:rsid w:val="00A51D3B"/>
    <w:rsid w:val="00C44069"/>
    <w:rsid w:val="00D4598C"/>
    <w:rsid w:val="00D50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44069"/>
    <w:pPr>
      <w:spacing w:before="100" w:beforeAutospacing="1" w:after="100" w:afterAutospacing="1"/>
      <w:jc w:val="left"/>
      <w:outlineLvl w:val="0"/>
    </w:pPr>
    <w:rPr>
      <w:rFonts w:ascii="宋体" w:hAnsi="宋体" w:cs="宋体"/>
      <w:b/>
      <w:kern w:val="44"/>
      <w:sz w:val="48"/>
      <w:szCs w:val="48"/>
    </w:rPr>
  </w:style>
  <w:style w:type="paragraph" w:styleId="2">
    <w:name w:val="heading 2"/>
    <w:basedOn w:val="a"/>
    <w:next w:val="a"/>
    <w:link w:val="2Char"/>
    <w:semiHidden/>
    <w:unhideWhenUsed/>
    <w:qFormat/>
    <w:rsid w:val="00C44069"/>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semiHidden/>
    <w:unhideWhenUsed/>
    <w:qFormat/>
    <w:rsid w:val="00C44069"/>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semiHidden/>
    <w:unhideWhenUsed/>
    <w:rsid w:val="000D5875"/>
    <w:rPr>
      <w:sz w:val="18"/>
      <w:szCs w:val="18"/>
    </w:rPr>
  </w:style>
  <w:style w:type="character" w:customStyle="1" w:styleId="Char2">
    <w:name w:val="批注框文本 Char"/>
    <w:basedOn w:val="a0"/>
    <w:link w:val="a7"/>
    <w:semiHidden/>
    <w:rsid w:val="000D5875"/>
    <w:rPr>
      <w:rFonts w:ascii="Times New Roman" w:eastAsia="宋体" w:hAnsi="Times New Roman" w:cs="Times New Roman"/>
      <w:sz w:val="18"/>
      <w:szCs w:val="18"/>
    </w:rPr>
  </w:style>
  <w:style w:type="character" w:customStyle="1" w:styleId="1Char">
    <w:name w:val="标题 1 Char"/>
    <w:basedOn w:val="a0"/>
    <w:link w:val="1"/>
    <w:uiPriority w:val="9"/>
    <w:rsid w:val="00C44069"/>
    <w:rPr>
      <w:rFonts w:ascii="宋体" w:eastAsia="宋体" w:hAnsi="宋体" w:cs="宋体"/>
      <w:b/>
      <w:kern w:val="44"/>
      <w:sz w:val="48"/>
      <w:szCs w:val="48"/>
    </w:rPr>
  </w:style>
  <w:style w:type="character" w:customStyle="1" w:styleId="2Char">
    <w:name w:val="标题 2 Char"/>
    <w:basedOn w:val="a0"/>
    <w:link w:val="2"/>
    <w:semiHidden/>
    <w:rsid w:val="00C44069"/>
    <w:rPr>
      <w:rFonts w:ascii="Arial" w:eastAsia="黑体" w:hAnsi="Arial" w:cs="Times New Roman"/>
      <w:b/>
      <w:bCs/>
      <w:sz w:val="32"/>
      <w:szCs w:val="32"/>
    </w:rPr>
  </w:style>
  <w:style w:type="character" w:customStyle="1" w:styleId="3Char">
    <w:name w:val="标题 3 Char"/>
    <w:basedOn w:val="a0"/>
    <w:link w:val="3"/>
    <w:semiHidden/>
    <w:rsid w:val="00C44069"/>
    <w:rPr>
      <w:rFonts w:ascii="Times New Roman" w:eastAsia="宋体" w:hAnsi="Times New Roman" w:cs="Times New Roman"/>
      <w:b/>
      <w:bCs/>
      <w:sz w:val="32"/>
      <w:szCs w:val="32"/>
    </w:rPr>
  </w:style>
  <w:style w:type="character" w:styleId="a8">
    <w:name w:val="Hyperlink"/>
    <w:uiPriority w:val="99"/>
    <w:semiHidden/>
    <w:unhideWhenUsed/>
    <w:rsid w:val="00C44069"/>
    <w:rPr>
      <w:color w:val="0000FF"/>
      <w:u w:val="single"/>
    </w:rPr>
  </w:style>
  <w:style w:type="character" w:styleId="a9">
    <w:name w:val="FollowedHyperlink"/>
    <w:semiHidden/>
    <w:unhideWhenUsed/>
    <w:rsid w:val="00C44069"/>
    <w:rPr>
      <w:color w:val="954F72"/>
      <w:u w:val="single"/>
    </w:rPr>
  </w:style>
  <w:style w:type="paragraph" w:styleId="HTML">
    <w:name w:val="HTML Preformatted"/>
    <w:basedOn w:val="a"/>
    <w:link w:val="HTMLChar"/>
    <w:semiHidden/>
    <w:unhideWhenUsed/>
    <w:rsid w:val="00C440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semiHidden/>
    <w:rsid w:val="00C44069"/>
    <w:rPr>
      <w:rFonts w:ascii="宋体" w:eastAsia="宋体" w:hAnsi="宋体" w:cs="宋体"/>
      <w:kern w:val="0"/>
      <w:sz w:val="24"/>
      <w:szCs w:val="24"/>
    </w:rPr>
  </w:style>
  <w:style w:type="character" w:customStyle="1" w:styleId="Char3">
    <w:name w:val="普通(网站) Char"/>
    <w:link w:val="aa"/>
    <w:semiHidden/>
    <w:locked/>
    <w:rsid w:val="00C44069"/>
    <w:rPr>
      <w:rFonts w:ascii="Calibri" w:hAnsi="Calibri" w:cs="Calibri"/>
      <w:sz w:val="24"/>
      <w:szCs w:val="24"/>
    </w:rPr>
  </w:style>
  <w:style w:type="paragraph" w:styleId="aa">
    <w:name w:val="Normal (Web)"/>
    <w:basedOn w:val="a"/>
    <w:link w:val="Char3"/>
    <w:semiHidden/>
    <w:unhideWhenUsed/>
    <w:rsid w:val="00C44069"/>
    <w:pPr>
      <w:spacing w:before="100" w:beforeAutospacing="1" w:after="100" w:afterAutospacing="1"/>
      <w:jc w:val="left"/>
    </w:pPr>
    <w:rPr>
      <w:rFonts w:ascii="Calibri" w:eastAsiaTheme="minorEastAsia" w:hAnsi="Calibri" w:cs="Calibri"/>
      <w:sz w:val="24"/>
      <w:szCs w:val="24"/>
    </w:rPr>
  </w:style>
  <w:style w:type="paragraph" w:styleId="ab">
    <w:name w:val="annotation text"/>
    <w:basedOn w:val="a"/>
    <w:link w:val="Char4"/>
    <w:semiHidden/>
    <w:unhideWhenUsed/>
    <w:rsid w:val="00C44069"/>
    <w:pPr>
      <w:jc w:val="left"/>
    </w:pPr>
    <w:rPr>
      <w:szCs w:val="24"/>
    </w:rPr>
  </w:style>
  <w:style w:type="character" w:customStyle="1" w:styleId="Char4">
    <w:name w:val="批注文字 Char"/>
    <w:basedOn w:val="a0"/>
    <w:link w:val="ab"/>
    <w:semiHidden/>
    <w:rsid w:val="00C44069"/>
    <w:rPr>
      <w:rFonts w:ascii="Times New Roman" w:eastAsia="宋体" w:hAnsi="Times New Roman" w:cs="Times New Roman"/>
      <w:szCs w:val="24"/>
    </w:rPr>
  </w:style>
  <w:style w:type="paragraph" w:styleId="ac">
    <w:name w:val="Title"/>
    <w:basedOn w:val="a"/>
    <w:next w:val="a"/>
    <w:link w:val="Char5"/>
    <w:uiPriority w:val="10"/>
    <w:qFormat/>
    <w:rsid w:val="00C44069"/>
    <w:pPr>
      <w:spacing w:before="240" w:after="60"/>
      <w:jc w:val="center"/>
      <w:outlineLvl w:val="0"/>
    </w:pPr>
    <w:rPr>
      <w:rFonts w:ascii="Cambria" w:hAnsi="Cambria"/>
      <w:b/>
      <w:bCs/>
      <w:sz w:val="32"/>
      <w:szCs w:val="32"/>
    </w:rPr>
  </w:style>
  <w:style w:type="character" w:customStyle="1" w:styleId="Char5">
    <w:name w:val="标题 Char"/>
    <w:basedOn w:val="a0"/>
    <w:link w:val="ac"/>
    <w:uiPriority w:val="10"/>
    <w:rsid w:val="00C44069"/>
    <w:rPr>
      <w:rFonts w:ascii="Cambria" w:eastAsia="宋体" w:hAnsi="Cambria" w:cs="Times New Roman"/>
      <w:b/>
      <w:bCs/>
      <w:sz w:val="32"/>
      <w:szCs w:val="32"/>
    </w:rPr>
  </w:style>
  <w:style w:type="paragraph" w:styleId="ad">
    <w:name w:val="Body Text Indent"/>
    <w:basedOn w:val="a"/>
    <w:link w:val="Char6"/>
    <w:semiHidden/>
    <w:unhideWhenUsed/>
    <w:rsid w:val="00C44069"/>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C44069"/>
    <w:rPr>
      <w:rFonts w:ascii="新宋体" w:eastAsia="新宋体" w:hAnsi="新宋体" w:cs="Times New Roman"/>
      <w:sz w:val="28"/>
      <w:szCs w:val="24"/>
    </w:rPr>
  </w:style>
  <w:style w:type="paragraph" w:styleId="ae">
    <w:name w:val="Subtitle"/>
    <w:basedOn w:val="a"/>
    <w:next w:val="a"/>
    <w:link w:val="Char7"/>
    <w:uiPriority w:val="11"/>
    <w:qFormat/>
    <w:rsid w:val="00C4406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C44069"/>
    <w:rPr>
      <w:rFonts w:ascii="Cambria" w:eastAsia="宋体" w:hAnsi="Cambria" w:cs="Times New Roman"/>
      <w:b/>
      <w:bCs/>
      <w:kern w:val="28"/>
      <w:sz w:val="32"/>
      <w:szCs w:val="32"/>
    </w:rPr>
  </w:style>
  <w:style w:type="paragraph" w:styleId="af">
    <w:name w:val="No Spacing"/>
    <w:uiPriority w:val="1"/>
    <w:qFormat/>
    <w:rsid w:val="00C44069"/>
    <w:pPr>
      <w:widowControl w:val="0"/>
      <w:jc w:val="both"/>
    </w:pPr>
    <w:rPr>
      <w:rFonts w:ascii="Calibri" w:eastAsia="宋体" w:hAnsi="Calibri" w:cs="Times New Roman"/>
    </w:rPr>
  </w:style>
  <w:style w:type="paragraph" w:styleId="af0">
    <w:name w:val="List Paragraph"/>
    <w:basedOn w:val="a"/>
    <w:uiPriority w:val="99"/>
    <w:qFormat/>
    <w:rsid w:val="00C44069"/>
    <w:pPr>
      <w:ind w:firstLineChars="200" w:firstLine="420"/>
    </w:pPr>
    <w:rPr>
      <w:rFonts w:ascii="Calibri" w:hAnsi="Calibri"/>
    </w:rPr>
  </w:style>
  <w:style w:type="paragraph" w:styleId="af1">
    <w:name w:val="Intense Quote"/>
    <w:basedOn w:val="a"/>
    <w:next w:val="a"/>
    <w:link w:val="Char8"/>
    <w:uiPriority w:val="30"/>
    <w:qFormat/>
    <w:rsid w:val="00C44069"/>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basedOn w:val="a0"/>
    <w:link w:val="af1"/>
    <w:uiPriority w:val="30"/>
    <w:rsid w:val="00C44069"/>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rsid w:val="00C44069"/>
    <w:pPr>
      <w:widowControl/>
      <w:adjustRightInd w:val="0"/>
      <w:spacing w:line="300" w:lineRule="auto"/>
      <w:ind w:firstLineChars="200" w:firstLine="200"/>
    </w:pPr>
    <w:rPr>
      <w:rFonts w:ascii="Verdana" w:hAnsi="Verdana"/>
      <w:kern w:val="0"/>
      <w:szCs w:val="20"/>
      <w:lang w:eastAsia="en-US"/>
    </w:rPr>
  </w:style>
  <w:style w:type="paragraph" w:customStyle="1" w:styleId="0">
    <w:name w:val="正文_0"/>
    <w:qFormat/>
    <w:rsid w:val="00C44069"/>
    <w:pPr>
      <w:widowControl w:val="0"/>
      <w:jc w:val="both"/>
    </w:pPr>
    <w:rPr>
      <w:rFonts w:ascii="Calibri" w:eastAsia="宋体" w:hAnsi="Calibri" w:cs="Times New Roman"/>
    </w:rPr>
  </w:style>
  <w:style w:type="paragraph" w:customStyle="1" w:styleId="CharCharCharCharCharCharCharCharChar">
    <w:name w:val="Char Char Char Char Char Char Char Char Char"/>
    <w:basedOn w:val="a"/>
    <w:rsid w:val="00C44069"/>
    <w:pPr>
      <w:widowControl/>
      <w:spacing w:line="300" w:lineRule="auto"/>
      <w:ind w:firstLineChars="200" w:firstLine="200"/>
    </w:pPr>
    <w:rPr>
      <w:rFonts w:hAnsi="NEU-BZ-S92"/>
      <w:kern w:val="0"/>
      <w:szCs w:val="20"/>
    </w:rPr>
  </w:style>
  <w:style w:type="paragraph" w:customStyle="1" w:styleId="Normal0">
    <w:name w:val="Normal_0"/>
    <w:basedOn w:val="a"/>
    <w:rsid w:val="00C44069"/>
    <w:rPr>
      <w:szCs w:val="21"/>
    </w:rPr>
  </w:style>
  <w:style w:type="paragraph" w:customStyle="1" w:styleId="Char30">
    <w:name w:val="Char3"/>
    <w:basedOn w:val="a"/>
    <w:rsid w:val="00C44069"/>
    <w:pPr>
      <w:widowControl/>
      <w:spacing w:line="300" w:lineRule="auto"/>
      <w:ind w:firstLineChars="200" w:firstLine="200"/>
    </w:pPr>
    <w:rPr>
      <w:rFonts w:ascii="Verdana" w:hAnsi="Verdana"/>
      <w:kern w:val="0"/>
      <w:szCs w:val="20"/>
      <w:lang w:eastAsia="en-US"/>
    </w:rPr>
  </w:style>
  <w:style w:type="paragraph" w:customStyle="1" w:styleId="7">
    <w:name w:val="正文_7"/>
    <w:qFormat/>
    <w:rsid w:val="00C44069"/>
    <w:pPr>
      <w:widowControl w:val="0"/>
      <w:jc w:val="both"/>
    </w:pPr>
    <w:rPr>
      <w:rFonts w:ascii="Calibri" w:eastAsia="宋体" w:hAnsi="Calibri" w:cs="Times New Roman"/>
    </w:rPr>
  </w:style>
  <w:style w:type="paragraph" w:customStyle="1" w:styleId="Default">
    <w:name w:val="Default"/>
    <w:rsid w:val="00C44069"/>
    <w:pPr>
      <w:widowControl w:val="0"/>
      <w:autoSpaceDE w:val="0"/>
      <w:autoSpaceDN w:val="0"/>
      <w:adjustRightInd w:val="0"/>
    </w:pPr>
    <w:rPr>
      <w:rFonts w:ascii="宋体" w:eastAsia="宋体" w:hAnsi="Times New Roman" w:cs="宋体"/>
      <w:color w:val="000000"/>
      <w:kern w:val="0"/>
      <w:sz w:val="24"/>
      <w:szCs w:val="24"/>
    </w:rPr>
  </w:style>
  <w:style w:type="paragraph" w:customStyle="1" w:styleId="af2">
    <w:name w:val="一级章节"/>
    <w:basedOn w:val="a"/>
    <w:rsid w:val="00C44069"/>
    <w:pPr>
      <w:widowControl/>
      <w:spacing w:line="285" w:lineRule="exact"/>
      <w:jc w:val="left"/>
      <w:outlineLvl w:val="1"/>
    </w:pPr>
    <w:rPr>
      <w:rFonts w:ascii="NEU-BZ-S92" w:eastAsia="方正书宋_GBK" w:hAnsi="NEU-BZ-S92"/>
      <w:color w:val="000000"/>
      <w:kern w:val="0"/>
      <w:sz w:val="19"/>
      <w:szCs w:val="19"/>
    </w:rPr>
  </w:style>
  <w:style w:type="paragraph" w:customStyle="1" w:styleId="style9">
    <w:name w:val="style9"/>
    <w:basedOn w:val="a"/>
    <w:rsid w:val="00C44069"/>
    <w:pPr>
      <w:widowControl/>
      <w:spacing w:line="345" w:lineRule="atLeast"/>
      <w:jc w:val="left"/>
    </w:pPr>
    <w:rPr>
      <w:rFonts w:ascii="宋体" w:hAnsi="宋体" w:cs="宋体"/>
      <w:kern w:val="0"/>
      <w:szCs w:val="21"/>
    </w:rPr>
  </w:style>
  <w:style w:type="paragraph" w:customStyle="1" w:styleId="00">
    <w:name w:val="0"/>
    <w:basedOn w:val="a"/>
    <w:rsid w:val="00C44069"/>
    <w:pPr>
      <w:widowControl/>
      <w:snapToGrid w:val="0"/>
      <w:spacing w:line="312" w:lineRule="atLeast"/>
    </w:pPr>
    <w:rPr>
      <w:rFonts w:hAnsi="NEU-BZ-S92"/>
      <w:kern w:val="0"/>
      <w:szCs w:val="20"/>
    </w:rPr>
  </w:style>
  <w:style w:type="character" w:customStyle="1" w:styleId="Char9">
    <w:name w:val="列出段落 Char"/>
    <w:link w:val="10"/>
    <w:uiPriority w:val="99"/>
    <w:locked/>
    <w:rsid w:val="00C44069"/>
    <w:rPr>
      <w:rFonts w:ascii="Calibri" w:hAnsi="Calibri" w:cs="Calibri"/>
      <w:szCs w:val="21"/>
    </w:rPr>
  </w:style>
  <w:style w:type="paragraph" w:customStyle="1" w:styleId="10">
    <w:name w:val="列出段落1"/>
    <w:basedOn w:val="a"/>
    <w:link w:val="Char9"/>
    <w:uiPriority w:val="99"/>
    <w:rsid w:val="00C44069"/>
    <w:pPr>
      <w:ind w:firstLineChars="200" w:firstLine="420"/>
    </w:pPr>
    <w:rPr>
      <w:rFonts w:ascii="Calibri" w:eastAsiaTheme="minorEastAsia" w:hAnsi="Calibri" w:cs="Calibri"/>
      <w:szCs w:val="21"/>
    </w:rPr>
  </w:style>
  <w:style w:type="paragraph" w:customStyle="1" w:styleId="Char2CharCharChar">
    <w:name w:val="Char2 Char Char Char"/>
    <w:basedOn w:val="a"/>
    <w:rsid w:val="00C44069"/>
    <w:pPr>
      <w:widowControl/>
      <w:spacing w:line="300" w:lineRule="auto"/>
      <w:ind w:firstLineChars="200" w:firstLine="200"/>
    </w:pPr>
    <w:rPr>
      <w:rFonts w:ascii="Verdana" w:hAnsi="Verdana"/>
      <w:kern w:val="0"/>
      <w:szCs w:val="20"/>
      <w:lang w:eastAsia="en-US"/>
    </w:rPr>
  </w:style>
  <w:style w:type="paragraph" w:customStyle="1" w:styleId="6">
    <w:name w:val="正文_6"/>
    <w:qFormat/>
    <w:rsid w:val="00C44069"/>
    <w:pPr>
      <w:widowControl w:val="0"/>
      <w:jc w:val="both"/>
    </w:pPr>
    <w:rPr>
      <w:rFonts w:ascii="Calibri" w:eastAsia="宋体" w:hAnsi="Calibri" w:cs="Times New Roman"/>
    </w:rPr>
  </w:style>
  <w:style w:type="paragraph" w:customStyle="1" w:styleId="20">
    <w:name w:val="列出段落2"/>
    <w:basedOn w:val="a"/>
    <w:rsid w:val="00C44069"/>
    <w:pPr>
      <w:ind w:firstLineChars="200" w:firstLine="420"/>
    </w:pPr>
    <w:rPr>
      <w:rFonts w:ascii="Calibri" w:hAnsi="Calibri"/>
    </w:rPr>
  </w:style>
  <w:style w:type="paragraph" w:customStyle="1" w:styleId="CharCharCharCharCharCharChar">
    <w:name w:val="Char Char Char Char Char Char Char"/>
    <w:basedOn w:val="a"/>
    <w:rsid w:val="00C44069"/>
    <w:pPr>
      <w:widowControl/>
      <w:spacing w:line="300" w:lineRule="auto"/>
      <w:ind w:firstLineChars="200" w:firstLine="200"/>
    </w:pPr>
    <w:rPr>
      <w:rFonts w:hAnsi="NEU-BZ-S92"/>
      <w:kern w:val="0"/>
      <w:szCs w:val="20"/>
    </w:rPr>
  </w:style>
  <w:style w:type="paragraph" w:customStyle="1" w:styleId="11">
    <w:name w:val="页眉1"/>
    <w:rsid w:val="00C440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customStyle="1" w:styleId="0Char">
    <w:name w:val="纯文本_0 Char"/>
    <w:link w:val="01"/>
    <w:locked/>
    <w:rsid w:val="00C44069"/>
    <w:rPr>
      <w:rFonts w:ascii="宋体" w:eastAsia="宋体" w:hAnsi="Courier New"/>
      <w:szCs w:val="21"/>
    </w:rPr>
  </w:style>
  <w:style w:type="paragraph" w:customStyle="1" w:styleId="01">
    <w:name w:val="纯文本_0"/>
    <w:basedOn w:val="0"/>
    <w:link w:val="0Char"/>
    <w:qFormat/>
    <w:locked/>
    <w:rsid w:val="00C44069"/>
    <w:rPr>
      <w:rFonts w:ascii="宋体" w:hAnsi="Courier New" w:cstheme="minorBidi"/>
      <w:szCs w:val="21"/>
    </w:rPr>
  </w:style>
  <w:style w:type="character" w:customStyle="1" w:styleId="DefaultParagraphCharChar">
    <w:name w:val="DefaultParagraph Char Char"/>
    <w:link w:val="DefaultParagraph"/>
    <w:locked/>
    <w:rsid w:val="00C44069"/>
    <w:rPr>
      <w:rFonts w:ascii="Calibri" w:hAnsi="Calibri" w:cs="Calibri"/>
    </w:rPr>
  </w:style>
  <w:style w:type="paragraph" w:customStyle="1" w:styleId="DefaultParagraph">
    <w:name w:val="DefaultParagraph"/>
    <w:link w:val="DefaultParagraphCharChar"/>
    <w:qFormat/>
    <w:rsid w:val="00C44069"/>
    <w:rPr>
      <w:rFonts w:ascii="Calibri" w:hAnsi="Calibri" w:cs="Calibri"/>
    </w:rPr>
  </w:style>
  <w:style w:type="paragraph" w:customStyle="1" w:styleId="12">
    <w:name w:val="1"/>
    <w:basedOn w:val="a"/>
    <w:next w:val="a"/>
    <w:rsid w:val="00C44069"/>
  </w:style>
  <w:style w:type="paragraph" w:customStyle="1" w:styleId="Char3Char">
    <w:name w:val="Char3 Char"/>
    <w:basedOn w:val="a"/>
    <w:rsid w:val="00C44069"/>
    <w:pPr>
      <w:widowControl/>
      <w:spacing w:line="300" w:lineRule="auto"/>
      <w:ind w:firstLineChars="200" w:firstLine="200"/>
    </w:pPr>
    <w:rPr>
      <w:rFonts w:hAnsi="NEU-BZ-S92"/>
      <w:kern w:val="0"/>
      <w:szCs w:val="20"/>
    </w:rPr>
  </w:style>
  <w:style w:type="paragraph" w:customStyle="1" w:styleId="p0">
    <w:name w:val="p0"/>
    <w:basedOn w:val="a"/>
    <w:rsid w:val="00C44069"/>
    <w:pPr>
      <w:widowControl/>
    </w:pPr>
    <w:rPr>
      <w:rFonts w:hAnsi="NEU-BZ-S92"/>
      <w:kern w:val="0"/>
      <w:szCs w:val="21"/>
    </w:rPr>
  </w:style>
  <w:style w:type="character" w:styleId="af3">
    <w:name w:val="annotation reference"/>
    <w:semiHidden/>
    <w:unhideWhenUsed/>
    <w:rsid w:val="00C44069"/>
    <w:rPr>
      <w:sz w:val="21"/>
      <w:szCs w:val="21"/>
    </w:rPr>
  </w:style>
  <w:style w:type="character" w:customStyle="1" w:styleId="Char10">
    <w:name w:val="标题 Char1"/>
    <w:rsid w:val="00C44069"/>
    <w:rPr>
      <w:rFonts w:ascii="Cambria" w:hAnsi="Cambria" w:cs="Times New Roman" w:hint="default"/>
      <w:b/>
      <w:bCs/>
      <w:kern w:val="2"/>
      <w:sz w:val="32"/>
      <w:szCs w:val="32"/>
    </w:rPr>
  </w:style>
  <w:style w:type="character" w:customStyle="1" w:styleId="CharChar3">
    <w:name w:val="Char Char3"/>
    <w:rsid w:val="00C44069"/>
    <w:rPr>
      <w:rFonts w:ascii="宋体" w:eastAsia="宋体" w:hAnsi="Courier New" w:cs="Courier New" w:hint="eastAsia"/>
      <w:szCs w:val="21"/>
    </w:rPr>
  </w:style>
  <w:style w:type="character" w:customStyle="1" w:styleId="100">
    <w:name w:val="10"/>
    <w:rsid w:val="00C44069"/>
    <w:rPr>
      <w:rFonts w:ascii="Times New Roman" w:hAnsi="Times New Roman" w:cs="Times New Roman" w:hint="default"/>
    </w:rPr>
  </w:style>
  <w:style w:type="character" w:customStyle="1" w:styleId="af4">
    <w:name w:val="纯文本 字符"/>
    <w:aliases w:val="Char 字符,Char Char Char 字符,Char Char 字符,Plain Te 字符,Plain Text 字符,普 字符,普通 字符,普通文字 Char 字符,普通文字 字符,标题1 Char Char Char Char Char 字符,标题1 Char Char 字符,标题1 字符,游 字符,游数的 字符,游数的格式 字符,纯文本 Char Char 字符,纯文本 Char Char1 Char Char Char 字符,纯文本 Char1 字符"/>
    <w:locked/>
    <w:rsid w:val="00C44069"/>
    <w:rPr>
      <w:rFonts w:ascii="宋体" w:eastAsia="宋体" w:hAnsi="Courier New" w:cs="Courier New" w:hint="eastAsia"/>
      <w:kern w:val="2"/>
      <w:sz w:val="21"/>
      <w:szCs w:val="21"/>
    </w:rPr>
  </w:style>
  <w:style w:type="character" w:customStyle="1" w:styleId="p141">
    <w:name w:val="p141"/>
    <w:rsid w:val="00C44069"/>
    <w:rPr>
      <w:rFonts w:ascii="Times New Roman" w:hAnsi="Times New Roman" w:cs="Times New Roman" w:hint="default"/>
      <w:sz w:val="24"/>
      <w:szCs w:val="24"/>
    </w:rPr>
  </w:style>
  <w:style w:type="character" w:customStyle="1" w:styleId="CharChar2">
    <w:name w:val="Char Char2"/>
    <w:rsid w:val="00C44069"/>
    <w:rPr>
      <w:rFonts w:ascii="宋体" w:eastAsia="宋体" w:hAnsi="Courier New" w:cs="Courier New" w:hint="eastAsia"/>
      <w:kern w:val="2"/>
      <w:sz w:val="21"/>
      <w:szCs w:val="21"/>
      <w:lang w:val="en-US" w:eastAsia="zh-CN" w:bidi="ar-SA"/>
    </w:rPr>
  </w:style>
  <w:style w:type="character" w:customStyle="1" w:styleId="Char11">
    <w:name w:val="正文文本缩进 Char1"/>
    <w:rsid w:val="00C44069"/>
    <w:rPr>
      <w:kern w:val="2"/>
      <w:sz w:val="21"/>
      <w:szCs w:val="22"/>
    </w:rPr>
  </w:style>
  <w:style w:type="character" w:customStyle="1" w:styleId="mjx-charmjxc-tex-main-r">
    <w:name w:val="mjx-char mjxc-tex-main-r"/>
    <w:basedOn w:val="a0"/>
    <w:rsid w:val="00C44069"/>
  </w:style>
  <w:style w:type="character" w:customStyle="1" w:styleId="Char20">
    <w:name w:val="标题 Char2"/>
    <w:rsid w:val="00C44069"/>
    <w:rPr>
      <w:rFonts w:ascii="Calibri Light" w:hAnsi="Calibri Light" w:cs="Times New Roman" w:hint="default"/>
      <w:b/>
      <w:bCs/>
      <w:kern w:val="2"/>
      <w:sz w:val="32"/>
      <w:szCs w:val="32"/>
    </w:rPr>
  </w:style>
  <w:style w:type="character" w:customStyle="1" w:styleId="apple-style-span">
    <w:name w:val="apple-style-span"/>
    <w:rsid w:val="00C44069"/>
    <w:rPr>
      <w:rFonts w:ascii="Times New Roman" w:hAnsi="Times New Roman" w:cs="Times New Roman" w:hint="default"/>
    </w:rPr>
  </w:style>
  <w:style w:type="character" w:customStyle="1" w:styleId="Char21">
    <w:name w:val="副标题 Char2"/>
    <w:rsid w:val="00C44069"/>
    <w:rPr>
      <w:rFonts w:ascii="Calibri Light" w:hAnsi="Calibri Light" w:cs="Times New Roman" w:hint="default"/>
      <w:b/>
      <w:bCs/>
      <w:kern w:val="28"/>
      <w:sz w:val="32"/>
      <w:szCs w:val="32"/>
    </w:rPr>
  </w:style>
  <w:style w:type="character" w:customStyle="1" w:styleId="mjxassistivemathml">
    <w:name w:val="mjx_assistive_mathml"/>
    <w:basedOn w:val="a0"/>
    <w:rsid w:val="00C44069"/>
  </w:style>
  <w:style w:type="character" w:customStyle="1" w:styleId="mjx-charmjxc-tex-math-i">
    <w:name w:val="mjx-char mjxc-tex-math-i"/>
    <w:basedOn w:val="a0"/>
    <w:rsid w:val="00C44069"/>
  </w:style>
  <w:style w:type="character" w:customStyle="1" w:styleId="Char12">
    <w:name w:val="副标题 Char1"/>
    <w:rsid w:val="00C44069"/>
    <w:rPr>
      <w:rFonts w:ascii="Cambria" w:hAnsi="Cambria" w:cs="Times New Roman" w:hint="default"/>
      <w:b/>
      <w:bCs/>
      <w:kern w:val="28"/>
      <w:sz w:val="32"/>
      <w:szCs w:val="32"/>
    </w:rPr>
  </w:style>
  <w:style w:type="character" w:customStyle="1" w:styleId="Char13">
    <w:name w:val="批注框文本 Char1"/>
    <w:semiHidden/>
    <w:locked/>
    <w:rsid w:val="00C44069"/>
    <w:rPr>
      <w:rFonts w:ascii="Times New Roman" w:eastAsia="宋体" w:hAnsi="Times New Roman" w:cs="Times New Roman"/>
      <w:sz w:val="18"/>
      <w:szCs w:val="18"/>
    </w:rPr>
  </w:style>
  <w:style w:type="character" w:customStyle="1" w:styleId="xb1">
    <w:name w:val="xb1"/>
    <w:rsid w:val="00C44069"/>
    <w:rPr>
      <w:sz w:val="14"/>
      <w:szCs w:val="14"/>
      <w:vertAlign w:val="subscript"/>
    </w:rPr>
  </w:style>
  <w:style w:type="character" w:customStyle="1" w:styleId="subtitles0">
    <w:name w:val="sub_title s0"/>
    <w:basedOn w:val="a0"/>
    <w:rsid w:val="00C44069"/>
  </w:style>
  <w:style w:type="character" w:customStyle="1" w:styleId="apple-converted-space">
    <w:name w:val="apple-converted-space"/>
    <w:rsid w:val="00C44069"/>
  </w:style>
  <w:style w:type="character" w:customStyle="1" w:styleId="Char14">
    <w:name w:val="页脚 Char1"/>
    <w:basedOn w:val="a0"/>
    <w:uiPriority w:val="99"/>
    <w:semiHidden/>
    <w:rsid w:val="00C44069"/>
    <w:rPr>
      <w:kern w:val="2"/>
      <w:sz w:val="18"/>
      <w:szCs w:val="18"/>
    </w:rPr>
  </w:style>
  <w:style w:type="character" w:customStyle="1" w:styleId="Char22">
    <w:name w:val="批注框文本 Char2"/>
    <w:basedOn w:val="a0"/>
    <w:uiPriority w:val="99"/>
    <w:semiHidden/>
    <w:rsid w:val="00C44069"/>
    <w:rPr>
      <w:kern w:val="2"/>
      <w:sz w:val="18"/>
      <w:szCs w:val="18"/>
    </w:rPr>
  </w:style>
  <w:style w:type="character" w:customStyle="1" w:styleId="Char15">
    <w:name w:val="纯文本 Char1"/>
    <w:basedOn w:val="a0"/>
    <w:uiPriority w:val="99"/>
    <w:semiHidden/>
    <w:rsid w:val="00C44069"/>
    <w:rPr>
      <w:rFonts w:ascii="宋体" w:eastAsia="宋体" w:hAnsi="Courier New" w:cs="Courier New" w:hint="eastAsia"/>
      <w:kern w:val="2"/>
      <w:sz w:val="21"/>
      <w:szCs w:val="21"/>
    </w:rPr>
  </w:style>
  <w:style w:type="character" w:customStyle="1" w:styleId="Char23">
    <w:name w:val="正文文本缩进 Char2"/>
    <w:basedOn w:val="a0"/>
    <w:uiPriority w:val="99"/>
    <w:semiHidden/>
    <w:rsid w:val="00C44069"/>
    <w:rPr>
      <w:kern w:val="2"/>
      <w:sz w:val="21"/>
      <w:szCs w:val="22"/>
    </w:rPr>
  </w:style>
  <w:style w:type="character" w:customStyle="1" w:styleId="Char31">
    <w:name w:val="标题 Char3"/>
    <w:basedOn w:val="a0"/>
    <w:uiPriority w:val="10"/>
    <w:rsid w:val="00C44069"/>
    <w:rPr>
      <w:rFonts w:asciiTheme="majorHAnsi" w:hAnsiTheme="majorHAnsi" w:cstheme="majorBidi" w:hint="default"/>
      <w:b/>
      <w:bCs/>
      <w:kern w:val="2"/>
      <w:sz w:val="32"/>
      <w:szCs w:val="32"/>
    </w:rPr>
  </w:style>
  <w:style w:type="character" w:customStyle="1" w:styleId="Char16">
    <w:name w:val="页眉 Char1"/>
    <w:basedOn w:val="a0"/>
    <w:uiPriority w:val="99"/>
    <w:semiHidden/>
    <w:rsid w:val="00C44069"/>
    <w:rPr>
      <w:kern w:val="2"/>
      <w:sz w:val="18"/>
      <w:szCs w:val="18"/>
    </w:rPr>
  </w:style>
  <w:style w:type="character" w:customStyle="1" w:styleId="Char32">
    <w:name w:val="副标题 Char3"/>
    <w:basedOn w:val="a0"/>
    <w:uiPriority w:val="11"/>
    <w:rsid w:val="00C44069"/>
    <w:rPr>
      <w:rFonts w:asciiTheme="majorHAnsi" w:hAnsiTheme="majorHAnsi" w:cstheme="majorBidi" w:hint="default"/>
      <w:b/>
      <w:bCs/>
      <w:kern w:val="28"/>
      <w:sz w:val="32"/>
      <w:szCs w:val="32"/>
    </w:rPr>
  </w:style>
  <w:style w:type="character" w:customStyle="1" w:styleId="Char17">
    <w:name w:val="明显引用 Char1"/>
    <w:basedOn w:val="a0"/>
    <w:uiPriority w:val="30"/>
    <w:rsid w:val="00C44069"/>
    <w:rPr>
      <w:b/>
      <w:bCs/>
      <w:i/>
      <w:iCs/>
      <w:color w:val="4F81BD" w:themeColor="accent1"/>
      <w:kern w:val="2"/>
      <w:sz w:val="21"/>
      <w:szCs w:val="22"/>
    </w:rPr>
  </w:style>
  <w:style w:type="table" w:styleId="af5">
    <w:name w:val="Table Grid"/>
    <w:basedOn w:val="a1"/>
    <w:uiPriority w:val="59"/>
    <w:rsid w:val="00C44069"/>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44069"/>
    <w:pPr>
      <w:spacing w:before="100" w:beforeAutospacing="1" w:after="100" w:afterAutospacing="1"/>
      <w:jc w:val="left"/>
      <w:outlineLvl w:val="0"/>
    </w:pPr>
    <w:rPr>
      <w:rFonts w:ascii="宋体" w:hAnsi="宋体" w:cs="宋体"/>
      <w:b/>
      <w:kern w:val="44"/>
      <w:sz w:val="48"/>
      <w:szCs w:val="48"/>
    </w:rPr>
  </w:style>
  <w:style w:type="paragraph" w:styleId="2">
    <w:name w:val="heading 2"/>
    <w:basedOn w:val="a"/>
    <w:next w:val="a"/>
    <w:link w:val="2Char"/>
    <w:semiHidden/>
    <w:unhideWhenUsed/>
    <w:qFormat/>
    <w:rsid w:val="00C44069"/>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semiHidden/>
    <w:unhideWhenUsed/>
    <w:qFormat/>
    <w:rsid w:val="00C44069"/>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semiHidden/>
    <w:unhideWhenUsed/>
    <w:rsid w:val="000D5875"/>
    <w:rPr>
      <w:sz w:val="18"/>
      <w:szCs w:val="18"/>
    </w:rPr>
  </w:style>
  <w:style w:type="character" w:customStyle="1" w:styleId="Char2">
    <w:name w:val="批注框文本 Char"/>
    <w:basedOn w:val="a0"/>
    <w:link w:val="a7"/>
    <w:semiHidden/>
    <w:rsid w:val="000D5875"/>
    <w:rPr>
      <w:rFonts w:ascii="Times New Roman" w:eastAsia="宋体" w:hAnsi="Times New Roman" w:cs="Times New Roman"/>
      <w:sz w:val="18"/>
      <w:szCs w:val="18"/>
    </w:rPr>
  </w:style>
  <w:style w:type="character" w:customStyle="1" w:styleId="1Char">
    <w:name w:val="标题 1 Char"/>
    <w:basedOn w:val="a0"/>
    <w:link w:val="1"/>
    <w:uiPriority w:val="9"/>
    <w:rsid w:val="00C44069"/>
    <w:rPr>
      <w:rFonts w:ascii="宋体" w:eastAsia="宋体" w:hAnsi="宋体" w:cs="宋体"/>
      <w:b/>
      <w:kern w:val="44"/>
      <w:sz w:val="48"/>
      <w:szCs w:val="48"/>
    </w:rPr>
  </w:style>
  <w:style w:type="character" w:customStyle="1" w:styleId="2Char">
    <w:name w:val="标题 2 Char"/>
    <w:basedOn w:val="a0"/>
    <w:link w:val="2"/>
    <w:semiHidden/>
    <w:rsid w:val="00C44069"/>
    <w:rPr>
      <w:rFonts w:ascii="Arial" w:eastAsia="黑体" w:hAnsi="Arial" w:cs="Times New Roman"/>
      <w:b/>
      <w:bCs/>
      <w:sz w:val="32"/>
      <w:szCs w:val="32"/>
    </w:rPr>
  </w:style>
  <w:style w:type="character" w:customStyle="1" w:styleId="3Char">
    <w:name w:val="标题 3 Char"/>
    <w:basedOn w:val="a0"/>
    <w:link w:val="3"/>
    <w:semiHidden/>
    <w:rsid w:val="00C44069"/>
    <w:rPr>
      <w:rFonts w:ascii="Times New Roman" w:eastAsia="宋体" w:hAnsi="Times New Roman" w:cs="Times New Roman"/>
      <w:b/>
      <w:bCs/>
      <w:sz w:val="32"/>
      <w:szCs w:val="32"/>
    </w:rPr>
  </w:style>
  <w:style w:type="character" w:styleId="a8">
    <w:name w:val="Hyperlink"/>
    <w:uiPriority w:val="99"/>
    <w:semiHidden/>
    <w:unhideWhenUsed/>
    <w:rsid w:val="00C44069"/>
    <w:rPr>
      <w:color w:val="0000FF"/>
      <w:u w:val="single"/>
    </w:rPr>
  </w:style>
  <w:style w:type="character" w:styleId="a9">
    <w:name w:val="FollowedHyperlink"/>
    <w:semiHidden/>
    <w:unhideWhenUsed/>
    <w:rsid w:val="00C44069"/>
    <w:rPr>
      <w:color w:val="954F72"/>
      <w:u w:val="single"/>
    </w:rPr>
  </w:style>
  <w:style w:type="paragraph" w:styleId="HTML">
    <w:name w:val="HTML Preformatted"/>
    <w:basedOn w:val="a"/>
    <w:link w:val="HTMLChar"/>
    <w:semiHidden/>
    <w:unhideWhenUsed/>
    <w:rsid w:val="00C440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semiHidden/>
    <w:rsid w:val="00C44069"/>
    <w:rPr>
      <w:rFonts w:ascii="宋体" w:eastAsia="宋体" w:hAnsi="宋体" w:cs="宋体"/>
      <w:kern w:val="0"/>
      <w:sz w:val="24"/>
      <w:szCs w:val="24"/>
    </w:rPr>
  </w:style>
  <w:style w:type="character" w:customStyle="1" w:styleId="Char3">
    <w:name w:val="普通(网站) Char"/>
    <w:link w:val="aa"/>
    <w:semiHidden/>
    <w:locked/>
    <w:rsid w:val="00C44069"/>
    <w:rPr>
      <w:rFonts w:ascii="Calibri" w:hAnsi="Calibri" w:cs="Calibri"/>
      <w:sz w:val="24"/>
      <w:szCs w:val="24"/>
    </w:rPr>
  </w:style>
  <w:style w:type="paragraph" w:styleId="aa">
    <w:name w:val="Normal (Web)"/>
    <w:basedOn w:val="a"/>
    <w:link w:val="Char3"/>
    <w:semiHidden/>
    <w:unhideWhenUsed/>
    <w:rsid w:val="00C44069"/>
    <w:pPr>
      <w:spacing w:before="100" w:beforeAutospacing="1" w:after="100" w:afterAutospacing="1"/>
      <w:jc w:val="left"/>
    </w:pPr>
    <w:rPr>
      <w:rFonts w:ascii="Calibri" w:eastAsiaTheme="minorEastAsia" w:hAnsi="Calibri" w:cs="Calibri"/>
      <w:sz w:val="24"/>
      <w:szCs w:val="24"/>
    </w:rPr>
  </w:style>
  <w:style w:type="paragraph" w:styleId="ab">
    <w:name w:val="annotation text"/>
    <w:basedOn w:val="a"/>
    <w:link w:val="Char4"/>
    <w:semiHidden/>
    <w:unhideWhenUsed/>
    <w:rsid w:val="00C44069"/>
    <w:pPr>
      <w:jc w:val="left"/>
    </w:pPr>
    <w:rPr>
      <w:szCs w:val="24"/>
    </w:rPr>
  </w:style>
  <w:style w:type="character" w:customStyle="1" w:styleId="Char4">
    <w:name w:val="批注文字 Char"/>
    <w:basedOn w:val="a0"/>
    <w:link w:val="ab"/>
    <w:semiHidden/>
    <w:rsid w:val="00C44069"/>
    <w:rPr>
      <w:rFonts w:ascii="Times New Roman" w:eastAsia="宋体" w:hAnsi="Times New Roman" w:cs="Times New Roman"/>
      <w:szCs w:val="24"/>
    </w:rPr>
  </w:style>
  <w:style w:type="paragraph" w:styleId="ac">
    <w:name w:val="Title"/>
    <w:basedOn w:val="a"/>
    <w:next w:val="a"/>
    <w:link w:val="Char5"/>
    <w:uiPriority w:val="10"/>
    <w:qFormat/>
    <w:rsid w:val="00C44069"/>
    <w:pPr>
      <w:spacing w:before="240" w:after="60"/>
      <w:jc w:val="center"/>
      <w:outlineLvl w:val="0"/>
    </w:pPr>
    <w:rPr>
      <w:rFonts w:ascii="Cambria" w:hAnsi="Cambria"/>
      <w:b/>
      <w:bCs/>
      <w:sz w:val="32"/>
      <w:szCs w:val="32"/>
    </w:rPr>
  </w:style>
  <w:style w:type="character" w:customStyle="1" w:styleId="Char5">
    <w:name w:val="标题 Char"/>
    <w:basedOn w:val="a0"/>
    <w:link w:val="ac"/>
    <w:uiPriority w:val="10"/>
    <w:rsid w:val="00C44069"/>
    <w:rPr>
      <w:rFonts w:ascii="Cambria" w:eastAsia="宋体" w:hAnsi="Cambria" w:cs="Times New Roman"/>
      <w:b/>
      <w:bCs/>
      <w:sz w:val="32"/>
      <w:szCs w:val="32"/>
    </w:rPr>
  </w:style>
  <w:style w:type="paragraph" w:styleId="ad">
    <w:name w:val="Body Text Indent"/>
    <w:basedOn w:val="a"/>
    <w:link w:val="Char6"/>
    <w:semiHidden/>
    <w:unhideWhenUsed/>
    <w:rsid w:val="00C44069"/>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C44069"/>
    <w:rPr>
      <w:rFonts w:ascii="新宋体" w:eastAsia="新宋体" w:hAnsi="新宋体" w:cs="Times New Roman"/>
      <w:sz w:val="28"/>
      <w:szCs w:val="24"/>
    </w:rPr>
  </w:style>
  <w:style w:type="paragraph" w:styleId="ae">
    <w:name w:val="Subtitle"/>
    <w:basedOn w:val="a"/>
    <w:next w:val="a"/>
    <w:link w:val="Char7"/>
    <w:uiPriority w:val="11"/>
    <w:qFormat/>
    <w:rsid w:val="00C4406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C44069"/>
    <w:rPr>
      <w:rFonts w:ascii="Cambria" w:eastAsia="宋体" w:hAnsi="Cambria" w:cs="Times New Roman"/>
      <w:b/>
      <w:bCs/>
      <w:kern w:val="28"/>
      <w:sz w:val="32"/>
      <w:szCs w:val="32"/>
    </w:rPr>
  </w:style>
  <w:style w:type="paragraph" w:styleId="af">
    <w:name w:val="No Spacing"/>
    <w:uiPriority w:val="1"/>
    <w:qFormat/>
    <w:rsid w:val="00C44069"/>
    <w:pPr>
      <w:widowControl w:val="0"/>
      <w:jc w:val="both"/>
    </w:pPr>
    <w:rPr>
      <w:rFonts w:ascii="Calibri" w:eastAsia="宋体" w:hAnsi="Calibri" w:cs="Times New Roman"/>
    </w:rPr>
  </w:style>
  <w:style w:type="paragraph" w:styleId="af0">
    <w:name w:val="List Paragraph"/>
    <w:basedOn w:val="a"/>
    <w:uiPriority w:val="99"/>
    <w:qFormat/>
    <w:rsid w:val="00C44069"/>
    <w:pPr>
      <w:ind w:firstLineChars="200" w:firstLine="420"/>
    </w:pPr>
    <w:rPr>
      <w:rFonts w:ascii="Calibri" w:hAnsi="Calibri"/>
    </w:rPr>
  </w:style>
  <w:style w:type="paragraph" w:styleId="af1">
    <w:name w:val="Intense Quote"/>
    <w:basedOn w:val="a"/>
    <w:next w:val="a"/>
    <w:link w:val="Char8"/>
    <w:uiPriority w:val="30"/>
    <w:qFormat/>
    <w:rsid w:val="00C44069"/>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basedOn w:val="a0"/>
    <w:link w:val="af1"/>
    <w:uiPriority w:val="30"/>
    <w:rsid w:val="00C44069"/>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rsid w:val="00C44069"/>
    <w:pPr>
      <w:widowControl/>
      <w:adjustRightInd w:val="0"/>
      <w:spacing w:line="300" w:lineRule="auto"/>
      <w:ind w:firstLineChars="200" w:firstLine="200"/>
    </w:pPr>
    <w:rPr>
      <w:rFonts w:ascii="Verdana" w:hAnsi="Verdana"/>
      <w:kern w:val="0"/>
      <w:szCs w:val="20"/>
      <w:lang w:eastAsia="en-US"/>
    </w:rPr>
  </w:style>
  <w:style w:type="paragraph" w:customStyle="1" w:styleId="0">
    <w:name w:val="正文_0"/>
    <w:qFormat/>
    <w:rsid w:val="00C44069"/>
    <w:pPr>
      <w:widowControl w:val="0"/>
      <w:jc w:val="both"/>
    </w:pPr>
    <w:rPr>
      <w:rFonts w:ascii="Calibri" w:eastAsia="宋体" w:hAnsi="Calibri" w:cs="Times New Roman"/>
    </w:rPr>
  </w:style>
  <w:style w:type="paragraph" w:customStyle="1" w:styleId="CharCharCharCharCharCharCharCharChar">
    <w:name w:val="Char Char Char Char Char Char Char Char Char"/>
    <w:basedOn w:val="a"/>
    <w:rsid w:val="00C44069"/>
    <w:pPr>
      <w:widowControl/>
      <w:spacing w:line="300" w:lineRule="auto"/>
      <w:ind w:firstLineChars="200" w:firstLine="200"/>
    </w:pPr>
    <w:rPr>
      <w:rFonts w:hAnsi="NEU-BZ-S92"/>
      <w:kern w:val="0"/>
      <w:szCs w:val="20"/>
    </w:rPr>
  </w:style>
  <w:style w:type="paragraph" w:customStyle="1" w:styleId="Normal0">
    <w:name w:val="Normal_0"/>
    <w:basedOn w:val="a"/>
    <w:rsid w:val="00C44069"/>
    <w:rPr>
      <w:szCs w:val="21"/>
    </w:rPr>
  </w:style>
  <w:style w:type="paragraph" w:customStyle="1" w:styleId="Char30">
    <w:name w:val="Char3"/>
    <w:basedOn w:val="a"/>
    <w:rsid w:val="00C44069"/>
    <w:pPr>
      <w:widowControl/>
      <w:spacing w:line="300" w:lineRule="auto"/>
      <w:ind w:firstLineChars="200" w:firstLine="200"/>
    </w:pPr>
    <w:rPr>
      <w:rFonts w:ascii="Verdana" w:hAnsi="Verdana"/>
      <w:kern w:val="0"/>
      <w:szCs w:val="20"/>
      <w:lang w:eastAsia="en-US"/>
    </w:rPr>
  </w:style>
  <w:style w:type="paragraph" w:customStyle="1" w:styleId="7">
    <w:name w:val="正文_7"/>
    <w:qFormat/>
    <w:rsid w:val="00C44069"/>
    <w:pPr>
      <w:widowControl w:val="0"/>
      <w:jc w:val="both"/>
    </w:pPr>
    <w:rPr>
      <w:rFonts w:ascii="Calibri" w:eastAsia="宋体" w:hAnsi="Calibri" w:cs="Times New Roman"/>
    </w:rPr>
  </w:style>
  <w:style w:type="paragraph" w:customStyle="1" w:styleId="Default">
    <w:name w:val="Default"/>
    <w:rsid w:val="00C44069"/>
    <w:pPr>
      <w:widowControl w:val="0"/>
      <w:autoSpaceDE w:val="0"/>
      <w:autoSpaceDN w:val="0"/>
      <w:adjustRightInd w:val="0"/>
    </w:pPr>
    <w:rPr>
      <w:rFonts w:ascii="宋体" w:eastAsia="宋体" w:hAnsi="Times New Roman" w:cs="宋体"/>
      <w:color w:val="000000"/>
      <w:kern w:val="0"/>
      <w:sz w:val="24"/>
      <w:szCs w:val="24"/>
    </w:rPr>
  </w:style>
  <w:style w:type="paragraph" w:customStyle="1" w:styleId="af2">
    <w:name w:val="一级章节"/>
    <w:basedOn w:val="a"/>
    <w:rsid w:val="00C44069"/>
    <w:pPr>
      <w:widowControl/>
      <w:spacing w:line="285" w:lineRule="exact"/>
      <w:jc w:val="left"/>
      <w:outlineLvl w:val="1"/>
    </w:pPr>
    <w:rPr>
      <w:rFonts w:ascii="NEU-BZ-S92" w:eastAsia="方正书宋_GBK" w:hAnsi="NEU-BZ-S92"/>
      <w:color w:val="000000"/>
      <w:kern w:val="0"/>
      <w:sz w:val="19"/>
      <w:szCs w:val="19"/>
    </w:rPr>
  </w:style>
  <w:style w:type="paragraph" w:customStyle="1" w:styleId="style9">
    <w:name w:val="style9"/>
    <w:basedOn w:val="a"/>
    <w:rsid w:val="00C44069"/>
    <w:pPr>
      <w:widowControl/>
      <w:spacing w:line="345" w:lineRule="atLeast"/>
      <w:jc w:val="left"/>
    </w:pPr>
    <w:rPr>
      <w:rFonts w:ascii="宋体" w:hAnsi="宋体" w:cs="宋体"/>
      <w:kern w:val="0"/>
      <w:szCs w:val="21"/>
    </w:rPr>
  </w:style>
  <w:style w:type="paragraph" w:customStyle="1" w:styleId="00">
    <w:name w:val="0"/>
    <w:basedOn w:val="a"/>
    <w:rsid w:val="00C44069"/>
    <w:pPr>
      <w:widowControl/>
      <w:snapToGrid w:val="0"/>
      <w:spacing w:line="312" w:lineRule="atLeast"/>
    </w:pPr>
    <w:rPr>
      <w:rFonts w:hAnsi="NEU-BZ-S92"/>
      <w:kern w:val="0"/>
      <w:szCs w:val="20"/>
    </w:rPr>
  </w:style>
  <w:style w:type="character" w:customStyle="1" w:styleId="Char9">
    <w:name w:val="列出段落 Char"/>
    <w:link w:val="10"/>
    <w:uiPriority w:val="99"/>
    <w:locked/>
    <w:rsid w:val="00C44069"/>
    <w:rPr>
      <w:rFonts w:ascii="Calibri" w:hAnsi="Calibri" w:cs="Calibri"/>
      <w:szCs w:val="21"/>
    </w:rPr>
  </w:style>
  <w:style w:type="paragraph" w:customStyle="1" w:styleId="10">
    <w:name w:val="列出段落1"/>
    <w:basedOn w:val="a"/>
    <w:link w:val="Char9"/>
    <w:uiPriority w:val="99"/>
    <w:rsid w:val="00C44069"/>
    <w:pPr>
      <w:ind w:firstLineChars="200" w:firstLine="420"/>
    </w:pPr>
    <w:rPr>
      <w:rFonts w:ascii="Calibri" w:eastAsiaTheme="minorEastAsia" w:hAnsi="Calibri" w:cs="Calibri"/>
      <w:szCs w:val="21"/>
    </w:rPr>
  </w:style>
  <w:style w:type="paragraph" w:customStyle="1" w:styleId="Char2CharCharChar">
    <w:name w:val="Char2 Char Char Char"/>
    <w:basedOn w:val="a"/>
    <w:rsid w:val="00C44069"/>
    <w:pPr>
      <w:widowControl/>
      <w:spacing w:line="300" w:lineRule="auto"/>
      <w:ind w:firstLineChars="200" w:firstLine="200"/>
    </w:pPr>
    <w:rPr>
      <w:rFonts w:ascii="Verdana" w:hAnsi="Verdana"/>
      <w:kern w:val="0"/>
      <w:szCs w:val="20"/>
      <w:lang w:eastAsia="en-US"/>
    </w:rPr>
  </w:style>
  <w:style w:type="paragraph" w:customStyle="1" w:styleId="6">
    <w:name w:val="正文_6"/>
    <w:qFormat/>
    <w:rsid w:val="00C44069"/>
    <w:pPr>
      <w:widowControl w:val="0"/>
      <w:jc w:val="both"/>
    </w:pPr>
    <w:rPr>
      <w:rFonts w:ascii="Calibri" w:eastAsia="宋体" w:hAnsi="Calibri" w:cs="Times New Roman"/>
    </w:rPr>
  </w:style>
  <w:style w:type="paragraph" w:customStyle="1" w:styleId="20">
    <w:name w:val="列出段落2"/>
    <w:basedOn w:val="a"/>
    <w:rsid w:val="00C44069"/>
    <w:pPr>
      <w:ind w:firstLineChars="200" w:firstLine="420"/>
    </w:pPr>
    <w:rPr>
      <w:rFonts w:ascii="Calibri" w:hAnsi="Calibri"/>
    </w:rPr>
  </w:style>
  <w:style w:type="paragraph" w:customStyle="1" w:styleId="CharCharCharCharCharCharChar">
    <w:name w:val="Char Char Char Char Char Char Char"/>
    <w:basedOn w:val="a"/>
    <w:rsid w:val="00C44069"/>
    <w:pPr>
      <w:widowControl/>
      <w:spacing w:line="300" w:lineRule="auto"/>
      <w:ind w:firstLineChars="200" w:firstLine="200"/>
    </w:pPr>
    <w:rPr>
      <w:rFonts w:hAnsi="NEU-BZ-S92"/>
      <w:kern w:val="0"/>
      <w:szCs w:val="20"/>
    </w:rPr>
  </w:style>
  <w:style w:type="paragraph" w:customStyle="1" w:styleId="11">
    <w:name w:val="页眉1"/>
    <w:rsid w:val="00C440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customStyle="1" w:styleId="0Char">
    <w:name w:val="纯文本_0 Char"/>
    <w:link w:val="01"/>
    <w:locked/>
    <w:rsid w:val="00C44069"/>
    <w:rPr>
      <w:rFonts w:ascii="宋体" w:eastAsia="宋体" w:hAnsi="Courier New"/>
      <w:szCs w:val="21"/>
    </w:rPr>
  </w:style>
  <w:style w:type="paragraph" w:customStyle="1" w:styleId="01">
    <w:name w:val="纯文本_0"/>
    <w:basedOn w:val="0"/>
    <w:link w:val="0Char"/>
    <w:qFormat/>
    <w:locked/>
    <w:rsid w:val="00C44069"/>
    <w:rPr>
      <w:rFonts w:ascii="宋体" w:hAnsi="Courier New" w:cstheme="minorBidi"/>
      <w:szCs w:val="21"/>
    </w:rPr>
  </w:style>
  <w:style w:type="character" w:customStyle="1" w:styleId="DefaultParagraphCharChar">
    <w:name w:val="DefaultParagraph Char Char"/>
    <w:link w:val="DefaultParagraph"/>
    <w:locked/>
    <w:rsid w:val="00C44069"/>
    <w:rPr>
      <w:rFonts w:ascii="Calibri" w:hAnsi="Calibri" w:cs="Calibri"/>
    </w:rPr>
  </w:style>
  <w:style w:type="paragraph" w:customStyle="1" w:styleId="DefaultParagraph">
    <w:name w:val="DefaultParagraph"/>
    <w:link w:val="DefaultParagraphCharChar"/>
    <w:qFormat/>
    <w:rsid w:val="00C44069"/>
    <w:rPr>
      <w:rFonts w:ascii="Calibri" w:hAnsi="Calibri" w:cs="Calibri"/>
    </w:rPr>
  </w:style>
  <w:style w:type="paragraph" w:customStyle="1" w:styleId="12">
    <w:name w:val="1"/>
    <w:basedOn w:val="a"/>
    <w:next w:val="a"/>
    <w:rsid w:val="00C44069"/>
  </w:style>
  <w:style w:type="paragraph" w:customStyle="1" w:styleId="Char3Char">
    <w:name w:val="Char3 Char"/>
    <w:basedOn w:val="a"/>
    <w:rsid w:val="00C44069"/>
    <w:pPr>
      <w:widowControl/>
      <w:spacing w:line="300" w:lineRule="auto"/>
      <w:ind w:firstLineChars="200" w:firstLine="200"/>
    </w:pPr>
    <w:rPr>
      <w:rFonts w:hAnsi="NEU-BZ-S92"/>
      <w:kern w:val="0"/>
      <w:szCs w:val="20"/>
    </w:rPr>
  </w:style>
  <w:style w:type="paragraph" w:customStyle="1" w:styleId="p0">
    <w:name w:val="p0"/>
    <w:basedOn w:val="a"/>
    <w:rsid w:val="00C44069"/>
    <w:pPr>
      <w:widowControl/>
    </w:pPr>
    <w:rPr>
      <w:rFonts w:hAnsi="NEU-BZ-S92"/>
      <w:kern w:val="0"/>
      <w:szCs w:val="21"/>
    </w:rPr>
  </w:style>
  <w:style w:type="character" w:styleId="af3">
    <w:name w:val="annotation reference"/>
    <w:semiHidden/>
    <w:unhideWhenUsed/>
    <w:rsid w:val="00C44069"/>
    <w:rPr>
      <w:sz w:val="21"/>
      <w:szCs w:val="21"/>
    </w:rPr>
  </w:style>
  <w:style w:type="character" w:customStyle="1" w:styleId="Char10">
    <w:name w:val="标题 Char1"/>
    <w:rsid w:val="00C44069"/>
    <w:rPr>
      <w:rFonts w:ascii="Cambria" w:hAnsi="Cambria" w:cs="Times New Roman" w:hint="default"/>
      <w:b/>
      <w:bCs/>
      <w:kern w:val="2"/>
      <w:sz w:val="32"/>
      <w:szCs w:val="32"/>
    </w:rPr>
  </w:style>
  <w:style w:type="character" w:customStyle="1" w:styleId="CharChar3">
    <w:name w:val="Char Char3"/>
    <w:rsid w:val="00C44069"/>
    <w:rPr>
      <w:rFonts w:ascii="宋体" w:eastAsia="宋体" w:hAnsi="Courier New" w:cs="Courier New" w:hint="eastAsia"/>
      <w:szCs w:val="21"/>
    </w:rPr>
  </w:style>
  <w:style w:type="character" w:customStyle="1" w:styleId="100">
    <w:name w:val="10"/>
    <w:rsid w:val="00C44069"/>
    <w:rPr>
      <w:rFonts w:ascii="Times New Roman" w:hAnsi="Times New Roman" w:cs="Times New Roman" w:hint="default"/>
    </w:rPr>
  </w:style>
  <w:style w:type="character" w:customStyle="1" w:styleId="af4">
    <w:name w:val="纯文本 字符"/>
    <w:aliases w:val="Char 字符,Char Char Char 字符,Char Char 字符,Plain Te 字符,Plain Text 字符,普 字符,普通 字符,普通文字 Char 字符,普通文字 字符,标题1 Char Char Char Char Char 字符,标题1 Char Char 字符,标题1 字符,游 字符,游数的 字符,游数的格式 字符,纯文本 Char Char 字符,纯文本 Char Char1 Char Char Char 字符,纯文本 Char1 字符"/>
    <w:locked/>
    <w:rsid w:val="00C44069"/>
    <w:rPr>
      <w:rFonts w:ascii="宋体" w:eastAsia="宋体" w:hAnsi="Courier New" w:cs="Courier New" w:hint="eastAsia"/>
      <w:kern w:val="2"/>
      <w:sz w:val="21"/>
      <w:szCs w:val="21"/>
    </w:rPr>
  </w:style>
  <w:style w:type="character" w:customStyle="1" w:styleId="p141">
    <w:name w:val="p141"/>
    <w:rsid w:val="00C44069"/>
    <w:rPr>
      <w:rFonts w:ascii="Times New Roman" w:hAnsi="Times New Roman" w:cs="Times New Roman" w:hint="default"/>
      <w:sz w:val="24"/>
      <w:szCs w:val="24"/>
    </w:rPr>
  </w:style>
  <w:style w:type="character" w:customStyle="1" w:styleId="CharChar2">
    <w:name w:val="Char Char2"/>
    <w:rsid w:val="00C44069"/>
    <w:rPr>
      <w:rFonts w:ascii="宋体" w:eastAsia="宋体" w:hAnsi="Courier New" w:cs="Courier New" w:hint="eastAsia"/>
      <w:kern w:val="2"/>
      <w:sz w:val="21"/>
      <w:szCs w:val="21"/>
      <w:lang w:val="en-US" w:eastAsia="zh-CN" w:bidi="ar-SA"/>
    </w:rPr>
  </w:style>
  <w:style w:type="character" w:customStyle="1" w:styleId="Char11">
    <w:name w:val="正文文本缩进 Char1"/>
    <w:rsid w:val="00C44069"/>
    <w:rPr>
      <w:kern w:val="2"/>
      <w:sz w:val="21"/>
      <w:szCs w:val="22"/>
    </w:rPr>
  </w:style>
  <w:style w:type="character" w:customStyle="1" w:styleId="mjx-charmjxc-tex-main-r">
    <w:name w:val="mjx-char mjxc-tex-main-r"/>
    <w:basedOn w:val="a0"/>
    <w:rsid w:val="00C44069"/>
  </w:style>
  <w:style w:type="character" w:customStyle="1" w:styleId="Char20">
    <w:name w:val="标题 Char2"/>
    <w:rsid w:val="00C44069"/>
    <w:rPr>
      <w:rFonts w:ascii="Calibri Light" w:hAnsi="Calibri Light" w:cs="Times New Roman" w:hint="default"/>
      <w:b/>
      <w:bCs/>
      <w:kern w:val="2"/>
      <w:sz w:val="32"/>
      <w:szCs w:val="32"/>
    </w:rPr>
  </w:style>
  <w:style w:type="character" w:customStyle="1" w:styleId="apple-style-span">
    <w:name w:val="apple-style-span"/>
    <w:rsid w:val="00C44069"/>
    <w:rPr>
      <w:rFonts w:ascii="Times New Roman" w:hAnsi="Times New Roman" w:cs="Times New Roman" w:hint="default"/>
    </w:rPr>
  </w:style>
  <w:style w:type="character" w:customStyle="1" w:styleId="Char21">
    <w:name w:val="副标题 Char2"/>
    <w:rsid w:val="00C44069"/>
    <w:rPr>
      <w:rFonts w:ascii="Calibri Light" w:hAnsi="Calibri Light" w:cs="Times New Roman" w:hint="default"/>
      <w:b/>
      <w:bCs/>
      <w:kern w:val="28"/>
      <w:sz w:val="32"/>
      <w:szCs w:val="32"/>
    </w:rPr>
  </w:style>
  <w:style w:type="character" w:customStyle="1" w:styleId="mjxassistivemathml">
    <w:name w:val="mjx_assistive_mathml"/>
    <w:basedOn w:val="a0"/>
    <w:rsid w:val="00C44069"/>
  </w:style>
  <w:style w:type="character" w:customStyle="1" w:styleId="mjx-charmjxc-tex-math-i">
    <w:name w:val="mjx-char mjxc-tex-math-i"/>
    <w:basedOn w:val="a0"/>
    <w:rsid w:val="00C44069"/>
  </w:style>
  <w:style w:type="character" w:customStyle="1" w:styleId="Char12">
    <w:name w:val="副标题 Char1"/>
    <w:rsid w:val="00C44069"/>
    <w:rPr>
      <w:rFonts w:ascii="Cambria" w:hAnsi="Cambria" w:cs="Times New Roman" w:hint="default"/>
      <w:b/>
      <w:bCs/>
      <w:kern w:val="28"/>
      <w:sz w:val="32"/>
      <w:szCs w:val="32"/>
    </w:rPr>
  </w:style>
  <w:style w:type="character" w:customStyle="1" w:styleId="Char13">
    <w:name w:val="批注框文本 Char1"/>
    <w:semiHidden/>
    <w:locked/>
    <w:rsid w:val="00C44069"/>
    <w:rPr>
      <w:rFonts w:ascii="Times New Roman" w:eastAsia="宋体" w:hAnsi="Times New Roman" w:cs="Times New Roman"/>
      <w:sz w:val="18"/>
      <w:szCs w:val="18"/>
    </w:rPr>
  </w:style>
  <w:style w:type="character" w:customStyle="1" w:styleId="xb1">
    <w:name w:val="xb1"/>
    <w:rsid w:val="00C44069"/>
    <w:rPr>
      <w:sz w:val="14"/>
      <w:szCs w:val="14"/>
      <w:vertAlign w:val="subscript"/>
    </w:rPr>
  </w:style>
  <w:style w:type="character" w:customStyle="1" w:styleId="subtitles0">
    <w:name w:val="sub_title s0"/>
    <w:basedOn w:val="a0"/>
    <w:rsid w:val="00C44069"/>
  </w:style>
  <w:style w:type="character" w:customStyle="1" w:styleId="apple-converted-space">
    <w:name w:val="apple-converted-space"/>
    <w:rsid w:val="00C44069"/>
  </w:style>
  <w:style w:type="character" w:customStyle="1" w:styleId="Char14">
    <w:name w:val="页脚 Char1"/>
    <w:basedOn w:val="a0"/>
    <w:uiPriority w:val="99"/>
    <w:semiHidden/>
    <w:rsid w:val="00C44069"/>
    <w:rPr>
      <w:kern w:val="2"/>
      <w:sz w:val="18"/>
      <w:szCs w:val="18"/>
    </w:rPr>
  </w:style>
  <w:style w:type="character" w:customStyle="1" w:styleId="Char22">
    <w:name w:val="批注框文本 Char2"/>
    <w:basedOn w:val="a0"/>
    <w:uiPriority w:val="99"/>
    <w:semiHidden/>
    <w:rsid w:val="00C44069"/>
    <w:rPr>
      <w:kern w:val="2"/>
      <w:sz w:val="18"/>
      <w:szCs w:val="18"/>
    </w:rPr>
  </w:style>
  <w:style w:type="character" w:customStyle="1" w:styleId="Char15">
    <w:name w:val="纯文本 Char1"/>
    <w:basedOn w:val="a0"/>
    <w:uiPriority w:val="99"/>
    <w:semiHidden/>
    <w:rsid w:val="00C44069"/>
    <w:rPr>
      <w:rFonts w:ascii="宋体" w:eastAsia="宋体" w:hAnsi="Courier New" w:cs="Courier New" w:hint="eastAsia"/>
      <w:kern w:val="2"/>
      <w:sz w:val="21"/>
      <w:szCs w:val="21"/>
    </w:rPr>
  </w:style>
  <w:style w:type="character" w:customStyle="1" w:styleId="Char23">
    <w:name w:val="正文文本缩进 Char2"/>
    <w:basedOn w:val="a0"/>
    <w:uiPriority w:val="99"/>
    <w:semiHidden/>
    <w:rsid w:val="00C44069"/>
    <w:rPr>
      <w:kern w:val="2"/>
      <w:sz w:val="21"/>
      <w:szCs w:val="22"/>
    </w:rPr>
  </w:style>
  <w:style w:type="character" w:customStyle="1" w:styleId="Char31">
    <w:name w:val="标题 Char3"/>
    <w:basedOn w:val="a0"/>
    <w:uiPriority w:val="10"/>
    <w:rsid w:val="00C44069"/>
    <w:rPr>
      <w:rFonts w:asciiTheme="majorHAnsi" w:hAnsiTheme="majorHAnsi" w:cstheme="majorBidi" w:hint="default"/>
      <w:b/>
      <w:bCs/>
      <w:kern w:val="2"/>
      <w:sz w:val="32"/>
      <w:szCs w:val="32"/>
    </w:rPr>
  </w:style>
  <w:style w:type="character" w:customStyle="1" w:styleId="Char16">
    <w:name w:val="页眉 Char1"/>
    <w:basedOn w:val="a0"/>
    <w:uiPriority w:val="99"/>
    <w:semiHidden/>
    <w:rsid w:val="00C44069"/>
    <w:rPr>
      <w:kern w:val="2"/>
      <w:sz w:val="18"/>
      <w:szCs w:val="18"/>
    </w:rPr>
  </w:style>
  <w:style w:type="character" w:customStyle="1" w:styleId="Char32">
    <w:name w:val="副标题 Char3"/>
    <w:basedOn w:val="a0"/>
    <w:uiPriority w:val="11"/>
    <w:rsid w:val="00C44069"/>
    <w:rPr>
      <w:rFonts w:asciiTheme="majorHAnsi" w:hAnsiTheme="majorHAnsi" w:cstheme="majorBidi" w:hint="default"/>
      <w:b/>
      <w:bCs/>
      <w:kern w:val="28"/>
      <w:sz w:val="32"/>
      <w:szCs w:val="32"/>
    </w:rPr>
  </w:style>
  <w:style w:type="character" w:customStyle="1" w:styleId="Char17">
    <w:name w:val="明显引用 Char1"/>
    <w:basedOn w:val="a0"/>
    <w:uiPriority w:val="30"/>
    <w:rsid w:val="00C44069"/>
    <w:rPr>
      <w:b/>
      <w:bCs/>
      <w:i/>
      <w:iCs/>
      <w:color w:val="4F81BD" w:themeColor="accent1"/>
      <w:kern w:val="2"/>
      <w:sz w:val="21"/>
      <w:szCs w:val="22"/>
    </w:rPr>
  </w:style>
  <w:style w:type="table" w:styleId="af5">
    <w:name w:val="Table Grid"/>
    <w:basedOn w:val="a1"/>
    <w:uiPriority w:val="59"/>
    <w:rsid w:val="00C44069"/>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088776">
      <w:bodyDiv w:val="1"/>
      <w:marLeft w:val="0"/>
      <w:marRight w:val="0"/>
      <w:marTop w:val="0"/>
      <w:marBottom w:val="0"/>
      <w:divBdr>
        <w:top w:val="none" w:sz="0" w:space="0" w:color="auto"/>
        <w:left w:val="none" w:sz="0" w:space="0" w:color="auto"/>
        <w:bottom w:val="none" w:sz="0" w:space="0" w:color="auto"/>
        <w:right w:val="none" w:sz="0" w:space="0" w:color="auto"/>
      </w:divBdr>
    </w:div>
    <w:div w:id="719477367">
      <w:bodyDiv w:val="1"/>
      <w:marLeft w:val="0"/>
      <w:marRight w:val="0"/>
      <w:marTop w:val="0"/>
      <w:marBottom w:val="0"/>
      <w:divBdr>
        <w:top w:val="none" w:sz="0" w:space="0" w:color="auto"/>
        <w:left w:val="none" w:sz="0" w:space="0" w:color="auto"/>
        <w:bottom w:val="none" w:sz="0" w:space="0" w:color="auto"/>
        <w:right w:val="none" w:sz="0" w:space="0" w:color="auto"/>
      </w:divBdr>
    </w:div>
    <w:div w:id="778135614">
      <w:bodyDiv w:val="1"/>
      <w:marLeft w:val="0"/>
      <w:marRight w:val="0"/>
      <w:marTop w:val="0"/>
      <w:marBottom w:val="0"/>
      <w:divBdr>
        <w:top w:val="none" w:sz="0" w:space="0" w:color="auto"/>
        <w:left w:val="none" w:sz="0" w:space="0" w:color="auto"/>
        <w:bottom w:val="none" w:sz="0" w:space="0" w:color="auto"/>
        <w:right w:val="none" w:sz="0" w:space="0" w:color="auto"/>
      </w:divBdr>
    </w:div>
    <w:div w:id="1512336944">
      <w:bodyDiv w:val="1"/>
      <w:marLeft w:val="0"/>
      <w:marRight w:val="0"/>
      <w:marTop w:val="0"/>
      <w:marBottom w:val="0"/>
      <w:divBdr>
        <w:top w:val="none" w:sz="0" w:space="0" w:color="auto"/>
        <w:left w:val="none" w:sz="0" w:space="0" w:color="auto"/>
        <w:bottom w:val="none" w:sz="0" w:space="0" w:color="auto"/>
        <w:right w:val="none" w:sz="0" w:space="0" w:color="auto"/>
      </w:divBdr>
    </w:div>
    <w:div w:id="206112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oleObject" Target="embeddings/oleObject43.bin"/><Relationship Id="rId21" Type="http://schemas.openxmlformats.org/officeDocument/2006/relationships/image" Target="media/image13.wmf"/><Relationship Id="rId42" Type="http://schemas.openxmlformats.org/officeDocument/2006/relationships/image" Target="media/image24.wmf"/><Relationship Id="rId47" Type="http://schemas.openxmlformats.org/officeDocument/2006/relationships/oleObject" Target="embeddings/oleObject14.bin"/><Relationship Id="rId63" Type="http://schemas.openxmlformats.org/officeDocument/2006/relationships/image" Target="media/image35.wmf"/><Relationship Id="rId68" Type="http://schemas.openxmlformats.org/officeDocument/2006/relationships/image" Target="media/image38.png"/><Relationship Id="rId84" Type="http://schemas.openxmlformats.org/officeDocument/2006/relationships/oleObject" Target="embeddings/oleObject29.bin"/><Relationship Id="rId89" Type="http://schemas.openxmlformats.org/officeDocument/2006/relationships/oleObject" Target="embeddings/oleObject31.bin"/><Relationship Id="rId112" Type="http://schemas.openxmlformats.org/officeDocument/2006/relationships/image" Target="media/image65.wmf"/><Relationship Id="rId133" Type="http://schemas.openxmlformats.org/officeDocument/2006/relationships/image" Target="media/image79.wmf"/><Relationship Id="rId138" Type="http://schemas.openxmlformats.org/officeDocument/2006/relationships/image" Target="media/image82.png"/><Relationship Id="rId154" Type="http://schemas.openxmlformats.org/officeDocument/2006/relationships/oleObject" Target="embeddings/oleObject57.bin"/><Relationship Id="rId159" Type="http://schemas.openxmlformats.org/officeDocument/2006/relationships/image" Target="media/image92.wmf"/><Relationship Id="rId175" Type="http://schemas.openxmlformats.org/officeDocument/2006/relationships/fontTable" Target="fontTable.xml"/><Relationship Id="rId170" Type="http://schemas.openxmlformats.org/officeDocument/2006/relationships/image" Target="media/image95.wmf"/><Relationship Id="rId16" Type="http://schemas.openxmlformats.org/officeDocument/2006/relationships/image" Target="media/image9.wmf"/><Relationship Id="rId107" Type="http://schemas.openxmlformats.org/officeDocument/2006/relationships/image" Target="media/image61.wmf"/><Relationship Id="rId11" Type="http://schemas.openxmlformats.org/officeDocument/2006/relationships/image" Target="media/image4.png"/><Relationship Id="rId32" Type="http://schemas.openxmlformats.org/officeDocument/2006/relationships/oleObject" Target="embeddings/oleObject6.bin"/><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image" Target="media/image32.wmf"/><Relationship Id="rId74" Type="http://schemas.openxmlformats.org/officeDocument/2006/relationships/image" Target="media/image43.wmf"/><Relationship Id="rId79" Type="http://schemas.openxmlformats.org/officeDocument/2006/relationships/oleObject" Target="embeddings/oleObject27.bin"/><Relationship Id="rId102" Type="http://schemas.openxmlformats.org/officeDocument/2006/relationships/oleObject" Target="embeddings/oleObject37.bin"/><Relationship Id="rId123" Type="http://schemas.openxmlformats.org/officeDocument/2006/relationships/oleObject" Target="embeddings/oleObject46.bin"/><Relationship Id="rId128" Type="http://schemas.openxmlformats.org/officeDocument/2006/relationships/image" Target="media/image75.png"/><Relationship Id="rId144" Type="http://schemas.openxmlformats.org/officeDocument/2006/relationships/oleObject" Target="embeddings/oleObject52.bin"/><Relationship Id="rId149" Type="http://schemas.openxmlformats.org/officeDocument/2006/relationships/image" Target="media/image88.wmf"/><Relationship Id="rId5" Type="http://schemas.openxmlformats.org/officeDocument/2006/relationships/webSettings" Target="webSettings.xml"/><Relationship Id="rId90" Type="http://schemas.openxmlformats.org/officeDocument/2006/relationships/image" Target="media/image52.wmf"/><Relationship Id="rId95" Type="http://schemas.openxmlformats.org/officeDocument/2006/relationships/image" Target="media/image55.wmf"/><Relationship Id="rId160" Type="http://schemas.openxmlformats.org/officeDocument/2006/relationships/oleObject" Target="embeddings/oleObject61.bin"/><Relationship Id="rId165" Type="http://schemas.openxmlformats.org/officeDocument/2006/relationships/oleObject" Target="embeddings/oleObject65.bin"/><Relationship Id="rId22" Type="http://schemas.openxmlformats.org/officeDocument/2006/relationships/oleObject" Target="embeddings/oleObject2.bin"/><Relationship Id="rId27" Type="http://schemas.openxmlformats.org/officeDocument/2006/relationships/image" Target="media/image16.png"/><Relationship Id="rId43" Type="http://schemas.openxmlformats.org/officeDocument/2006/relationships/oleObject" Target="embeddings/oleObject12.bin"/><Relationship Id="rId48" Type="http://schemas.openxmlformats.org/officeDocument/2006/relationships/oleObject" Target="embeddings/oleObject15.bin"/><Relationship Id="rId64" Type="http://schemas.openxmlformats.org/officeDocument/2006/relationships/oleObject" Target="embeddings/oleObject22.bin"/><Relationship Id="rId69" Type="http://schemas.openxmlformats.org/officeDocument/2006/relationships/image" Target="media/image39.png"/><Relationship Id="rId113" Type="http://schemas.openxmlformats.org/officeDocument/2006/relationships/oleObject" Target="embeddings/oleObject41.bin"/><Relationship Id="rId118" Type="http://schemas.openxmlformats.org/officeDocument/2006/relationships/image" Target="media/image68.png"/><Relationship Id="rId134" Type="http://schemas.openxmlformats.org/officeDocument/2006/relationships/oleObject" Target="embeddings/oleObject48.bin"/><Relationship Id="rId139" Type="http://schemas.openxmlformats.org/officeDocument/2006/relationships/image" Target="media/image83.wmf"/><Relationship Id="rId80" Type="http://schemas.openxmlformats.org/officeDocument/2006/relationships/image" Target="media/image46.png"/><Relationship Id="rId85" Type="http://schemas.openxmlformats.org/officeDocument/2006/relationships/image" Target="media/image49.png"/><Relationship Id="rId150" Type="http://schemas.openxmlformats.org/officeDocument/2006/relationships/oleObject" Target="embeddings/oleObject55.bin"/><Relationship Id="rId155" Type="http://schemas.openxmlformats.org/officeDocument/2006/relationships/oleObject" Target="embeddings/oleObject58.bin"/><Relationship Id="rId171" Type="http://schemas.openxmlformats.org/officeDocument/2006/relationships/oleObject" Target="embeddings/oleObject69.bin"/><Relationship Id="rId176" Type="http://schemas.openxmlformats.org/officeDocument/2006/relationships/theme" Target="theme/theme1.xml"/><Relationship Id="rId12" Type="http://schemas.openxmlformats.org/officeDocument/2006/relationships/image" Target="media/image5.png"/><Relationship Id="rId17"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oleObject" Target="embeddings/oleObject10.bin"/><Relationship Id="rId59" Type="http://schemas.openxmlformats.org/officeDocument/2006/relationships/oleObject" Target="embeddings/oleObject20.bin"/><Relationship Id="rId103" Type="http://schemas.openxmlformats.org/officeDocument/2006/relationships/image" Target="media/image59.wmf"/><Relationship Id="rId108" Type="http://schemas.openxmlformats.org/officeDocument/2006/relationships/oleObject" Target="embeddings/oleObject40.bin"/><Relationship Id="rId124" Type="http://schemas.openxmlformats.org/officeDocument/2006/relationships/image" Target="media/image71.png"/><Relationship Id="rId129" Type="http://schemas.openxmlformats.org/officeDocument/2006/relationships/image" Target="media/image76.png"/><Relationship Id="rId54" Type="http://schemas.openxmlformats.org/officeDocument/2006/relationships/image" Target="media/image30.wmf"/><Relationship Id="rId70" Type="http://schemas.openxmlformats.org/officeDocument/2006/relationships/image" Target="media/image40.png"/><Relationship Id="rId75" Type="http://schemas.openxmlformats.org/officeDocument/2006/relationships/oleObject" Target="embeddings/oleObject25.bin"/><Relationship Id="rId91" Type="http://schemas.openxmlformats.org/officeDocument/2006/relationships/oleObject" Target="embeddings/oleObject32.bin"/><Relationship Id="rId96" Type="http://schemas.openxmlformats.org/officeDocument/2006/relationships/oleObject" Target="embeddings/oleObject34.bin"/><Relationship Id="rId140" Type="http://schemas.openxmlformats.org/officeDocument/2006/relationships/oleObject" Target="embeddings/oleObject50.bin"/><Relationship Id="rId145" Type="http://schemas.openxmlformats.org/officeDocument/2006/relationships/image" Target="media/image86.wmf"/><Relationship Id="rId161" Type="http://schemas.openxmlformats.org/officeDocument/2006/relationships/oleObject" Target="embeddings/oleObject62.bin"/><Relationship Id="rId166" Type="http://schemas.openxmlformats.org/officeDocument/2006/relationships/oleObject" Target="embeddings/oleObject66.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14.wmf"/><Relationship Id="rId28" Type="http://schemas.openxmlformats.org/officeDocument/2006/relationships/image" Target="media/image17.png"/><Relationship Id="rId49" Type="http://schemas.openxmlformats.org/officeDocument/2006/relationships/image" Target="media/image27.png"/><Relationship Id="rId114" Type="http://schemas.openxmlformats.org/officeDocument/2006/relationships/image" Target="media/image66.wmf"/><Relationship Id="rId119" Type="http://schemas.openxmlformats.org/officeDocument/2006/relationships/oleObject" Target="embeddings/oleObject44.bin"/><Relationship Id="rId10" Type="http://schemas.openxmlformats.org/officeDocument/2006/relationships/image" Target="media/image3.png"/><Relationship Id="rId31" Type="http://schemas.openxmlformats.org/officeDocument/2006/relationships/image" Target="media/image19.wmf"/><Relationship Id="rId44" Type="http://schemas.openxmlformats.org/officeDocument/2006/relationships/image" Target="media/image25.wmf"/><Relationship Id="rId52" Type="http://schemas.openxmlformats.org/officeDocument/2006/relationships/image" Target="media/image29.wmf"/><Relationship Id="rId60" Type="http://schemas.openxmlformats.org/officeDocument/2006/relationships/image" Target="media/image33.png"/><Relationship Id="rId65" Type="http://schemas.openxmlformats.org/officeDocument/2006/relationships/image" Target="media/image36.wmf"/><Relationship Id="rId73" Type="http://schemas.openxmlformats.org/officeDocument/2006/relationships/oleObject" Target="embeddings/oleObject24.bin"/><Relationship Id="rId78" Type="http://schemas.openxmlformats.org/officeDocument/2006/relationships/image" Target="media/image45.wmf"/><Relationship Id="rId81" Type="http://schemas.openxmlformats.org/officeDocument/2006/relationships/image" Target="media/image47.wmf"/><Relationship Id="rId86" Type="http://schemas.openxmlformats.org/officeDocument/2006/relationships/image" Target="media/image50.wmf"/><Relationship Id="rId94" Type="http://schemas.openxmlformats.org/officeDocument/2006/relationships/oleObject" Target="embeddings/oleObject33.bin"/><Relationship Id="rId99" Type="http://schemas.openxmlformats.org/officeDocument/2006/relationships/image" Target="media/image57.wmf"/><Relationship Id="rId101" Type="http://schemas.openxmlformats.org/officeDocument/2006/relationships/image" Target="media/image58.wmf"/><Relationship Id="rId122" Type="http://schemas.openxmlformats.org/officeDocument/2006/relationships/image" Target="media/image70.wmf"/><Relationship Id="rId130" Type="http://schemas.openxmlformats.org/officeDocument/2006/relationships/image" Target="media/image77.wmf"/><Relationship Id="rId135" Type="http://schemas.openxmlformats.org/officeDocument/2006/relationships/image" Target="media/image80.wmf"/><Relationship Id="rId143" Type="http://schemas.openxmlformats.org/officeDocument/2006/relationships/image" Target="media/image85.wmf"/><Relationship Id="rId148" Type="http://schemas.openxmlformats.org/officeDocument/2006/relationships/oleObject" Target="embeddings/oleObject54.bin"/><Relationship Id="rId151" Type="http://schemas.openxmlformats.org/officeDocument/2006/relationships/image" Target="media/image89.png"/><Relationship Id="rId156" Type="http://schemas.openxmlformats.org/officeDocument/2006/relationships/oleObject" Target="embeddings/oleObject59.bin"/><Relationship Id="rId164" Type="http://schemas.openxmlformats.org/officeDocument/2006/relationships/oleObject" Target="embeddings/oleObject64.bin"/><Relationship Id="rId169" Type="http://schemas.openxmlformats.org/officeDocument/2006/relationships/oleObject" Target="embeddings/oleObject68.bin"/><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image" Target="media/image96.wmf"/><Relationship Id="rId13" Type="http://schemas.openxmlformats.org/officeDocument/2006/relationships/image" Target="media/image6.png"/><Relationship Id="rId18" Type="http://schemas.openxmlformats.org/officeDocument/2006/relationships/image" Target="media/image10.png"/><Relationship Id="rId39" Type="http://schemas.openxmlformats.org/officeDocument/2006/relationships/image" Target="media/image22.wmf"/><Relationship Id="rId109" Type="http://schemas.openxmlformats.org/officeDocument/2006/relationships/image" Target="media/image62.png"/><Relationship Id="rId34" Type="http://schemas.openxmlformats.org/officeDocument/2006/relationships/oleObject" Target="embeddings/oleObject8.bin"/><Relationship Id="rId50" Type="http://schemas.openxmlformats.org/officeDocument/2006/relationships/image" Target="media/image28.wmf"/><Relationship Id="rId55" Type="http://schemas.openxmlformats.org/officeDocument/2006/relationships/oleObject" Target="embeddings/oleObject18.bin"/><Relationship Id="rId76" Type="http://schemas.openxmlformats.org/officeDocument/2006/relationships/image" Target="media/image44.wmf"/><Relationship Id="rId97" Type="http://schemas.openxmlformats.org/officeDocument/2006/relationships/image" Target="media/image56.wmf"/><Relationship Id="rId104" Type="http://schemas.openxmlformats.org/officeDocument/2006/relationships/oleObject" Target="embeddings/oleObject38.bin"/><Relationship Id="rId120" Type="http://schemas.openxmlformats.org/officeDocument/2006/relationships/oleObject" Target="embeddings/oleObject45.bin"/><Relationship Id="rId125" Type="http://schemas.openxmlformats.org/officeDocument/2006/relationships/image" Target="media/image72.png"/><Relationship Id="rId141" Type="http://schemas.openxmlformats.org/officeDocument/2006/relationships/image" Target="media/image84.wmf"/><Relationship Id="rId146" Type="http://schemas.openxmlformats.org/officeDocument/2006/relationships/oleObject" Target="embeddings/oleObject53.bin"/><Relationship Id="rId167" Type="http://schemas.openxmlformats.org/officeDocument/2006/relationships/image" Target="media/image94.png"/><Relationship Id="rId7" Type="http://schemas.openxmlformats.org/officeDocument/2006/relationships/endnotes" Target="endnotes.xml"/><Relationship Id="rId71" Type="http://schemas.openxmlformats.org/officeDocument/2006/relationships/image" Target="media/image41.png"/><Relationship Id="rId92" Type="http://schemas.openxmlformats.org/officeDocument/2006/relationships/image" Target="media/image53.png"/><Relationship Id="rId162" Type="http://schemas.openxmlformats.org/officeDocument/2006/relationships/image" Target="media/image93.wmf"/><Relationship Id="rId2" Type="http://schemas.openxmlformats.org/officeDocument/2006/relationships/styles" Target="styles.xml"/><Relationship Id="rId29" Type="http://schemas.openxmlformats.org/officeDocument/2006/relationships/image" Target="media/image18.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oleObject" Target="embeddings/oleObject13.bin"/><Relationship Id="rId66" Type="http://schemas.openxmlformats.org/officeDocument/2006/relationships/oleObject" Target="embeddings/oleObject23.bin"/><Relationship Id="rId87" Type="http://schemas.openxmlformats.org/officeDocument/2006/relationships/oleObject" Target="embeddings/oleObject30.bin"/><Relationship Id="rId110" Type="http://schemas.openxmlformats.org/officeDocument/2006/relationships/image" Target="media/image63.png"/><Relationship Id="rId115" Type="http://schemas.openxmlformats.org/officeDocument/2006/relationships/oleObject" Target="embeddings/oleObject42.bin"/><Relationship Id="rId131" Type="http://schemas.openxmlformats.org/officeDocument/2006/relationships/oleObject" Target="embeddings/oleObject47.bin"/><Relationship Id="rId136" Type="http://schemas.openxmlformats.org/officeDocument/2006/relationships/oleObject" Target="embeddings/oleObject49.bin"/><Relationship Id="rId157" Type="http://schemas.openxmlformats.org/officeDocument/2006/relationships/image" Target="media/image91.wmf"/><Relationship Id="rId61" Type="http://schemas.openxmlformats.org/officeDocument/2006/relationships/image" Target="media/image34.wmf"/><Relationship Id="rId82" Type="http://schemas.openxmlformats.org/officeDocument/2006/relationships/oleObject" Target="embeddings/oleObject28.bin"/><Relationship Id="rId152" Type="http://schemas.openxmlformats.org/officeDocument/2006/relationships/image" Target="media/image90.wmf"/><Relationship Id="rId173" Type="http://schemas.openxmlformats.org/officeDocument/2006/relationships/oleObject" Target="embeddings/oleObject70.bin"/><Relationship Id="rId19" Type="http://schemas.openxmlformats.org/officeDocument/2006/relationships/image" Target="media/image11.png"/><Relationship Id="rId14" Type="http://schemas.openxmlformats.org/officeDocument/2006/relationships/image" Target="media/image7.png"/><Relationship Id="rId30" Type="http://schemas.openxmlformats.org/officeDocument/2006/relationships/oleObject" Target="embeddings/oleObject5.bin"/><Relationship Id="rId35" Type="http://schemas.openxmlformats.org/officeDocument/2006/relationships/image" Target="media/image20.png"/><Relationship Id="rId56" Type="http://schemas.openxmlformats.org/officeDocument/2006/relationships/image" Target="media/image31.wmf"/><Relationship Id="rId77" Type="http://schemas.openxmlformats.org/officeDocument/2006/relationships/oleObject" Target="embeddings/oleObject26.bin"/><Relationship Id="rId100" Type="http://schemas.openxmlformats.org/officeDocument/2006/relationships/oleObject" Target="embeddings/oleObject36.bin"/><Relationship Id="rId105" Type="http://schemas.openxmlformats.org/officeDocument/2006/relationships/image" Target="media/image60.wmf"/><Relationship Id="rId126" Type="http://schemas.openxmlformats.org/officeDocument/2006/relationships/image" Target="media/image73.png"/><Relationship Id="rId147" Type="http://schemas.openxmlformats.org/officeDocument/2006/relationships/image" Target="media/image87.wmf"/><Relationship Id="rId168" Type="http://schemas.openxmlformats.org/officeDocument/2006/relationships/oleObject" Target="embeddings/oleObject67.bin"/><Relationship Id="rId8" Type="http://schemas.openxmlformats.org/officeDocument/2006/relationships/image" Target="media/image1.png"/><Relationship Id="rId51" Type="http://schemas.openxmlformats.org/officeDocument/2006/relationships/oleObject" Target="embeddings/oleObject16.bin"/><Relationship Id="rId72" Type="http://schemas.openxmlformats.org/officeDocument/2006/relationships/image" Target="media/image42.wmf"/><Relationship Id="rId93" Type="http://schemas.openxmlformats.org/officeDocument/2006/relationships/image" Target="media/image54.wmf"/><Relationship Id="rId98" Type="http://schemas.openxmlformats.org/officeDocument/2006/relationships/oleObject" Target="embeddings/oleObject35.bin"/><Relationship Id="rId121" Type="http://schemas.openxmlformats.org/officeDocument/2006/relationships/image" Target="media/image69.png"/><Relationship Id="rId142" Type="http://schemas.openxmlformats.org/officeDocument/2006/relationships/oleObject" Target="embeddings/oleObject51.bin"/><Relationship Id="rId163" Type="http://schemas.openxmlformats.org/officeDocument/2006/relationships/oleObject" Target="embeddings/oleObject63.bin"/><Relationship Id="rId3" Type="http://schemas.microsoft.com/office/2007/relationships/stylesWithEffects" Target="stylesWithEffects.xml"/><Relationship Id="rId25" Type="http://schemas.openxmlformats.org/officeDocument/2006/relationships/image" Target="media/image15.wmf"/><Relationship Id="rId46" Type="http://schemas.openxmlformats.org/officeDocument/2006/relationships/image" Target="media/image26.wmf"/><Relationship Id="rId67" Type="http://schemas.openxmlformats.org/officeDocument/2006/relationships/image" Target="media/image37.png"/><Relationship Id="rId116" Type="http://schemas.openxmlformats.org/officeDocument/2006/relationships/image" Target="media/image67.wmf"/><Relationship Id="rId137" Type="http://schemas.openxmlformats.org/officeDocument/2006/relationships/image" Target="media/image81.png"/><Relationship Id="rId158" Type="http://schemas.openxmlformats.org/officeDocument/2006/relationships/oleObject" Target="embeddings/oleObject60.bin"/><Relationship Id="rId20" Type="http://schemas.openxmlformats.org/officeDocument/2006/relationships/image" Target="media/image12.png"/><Relationship Id="rId41" Type="http://schemas.openxmlformats.org/officeDocument/2006/relationships/image" Target="media/image23.png"/><Relationship Id="rId62" Type="http://schemas.openxmlformats.org/officeDocument/2006/relationships/oleObject" Target="embeddings/oleObject21.bin"/><Relationship Id="rId83" Type="http://schemas.openxmlformats.org/officeDocument/2006/relationships/image" Target="media/image48.wmf"/><Relationship Id="rId88" Type="http://schemas.openxmlformats.org/officeDocument/2006/relationships/image" Target="media/image51.wmf"/><Relationship Id="rId111" Type="http://schemas.openxmlformats.org/officeDocument/2006/relationships/image" Target="media/image64.png"/><Relationship Id="rId132" Type="http://schemas.openxmlformats.org/officeDocument/2006/relationships/image" Target="media/image78.png"/><Relationship Id="rId153" Type="http://schemas.openxmlformats.org/officeDocument/2006/relationships/oleObject" Target="embeddings/oleObject56.bin"/><Relationship Id="rId174" Type="http://schemas.openxmlformats.org/officeDocument/2006/relationships/header" Target="header1.xml"/><Relationship Id="rId15" Type="http://schemas.openxmlformats.org/officeDocument/2006/relationships/image" Target="media/image8.png"/><Relationship Id="rId36" Type="http://schemas.openxmlformats.org/officeDocument/2006/relationships/image" Target="media/image21.wmf"/><Relationship Id="rId57" Type="http://schemas.openxmlformats.org/officeDocument/2006/relationships/oleObject" Target="embeddings/oleObject19.bin"/><Relationship Id="rId106" Type="http://schemas.openxmlformats.org/officeDocument/2006/relationships/oleObject" Target="embeddings/oleObject39.bin"/><Relationship Id="rId127" Type="http://schemas.openxmlformats.org/officeDocument/2006/relationships/image" Target="media/image7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1798</Words>
  <Characters>10251</Characters>
  <Application>Microsoft Office Word</Application>
  <DocSecurity>0</DocSecurity>
  <Lines>85</Lines>
  <Paragraphs>24</Paragraphs>
  <ScaleCrop>false</ScaleCrop>
  <Company>China</Company>
  <LinksUpToDate>false</LinksUpToDate>
  <CharactersWithSpaces>12025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2020-04-30T08:45:00Z</dcterms:created>
  <dcterms:modified xsi:type="dcterms:W3CDTF">2020-04-30T08:45:00Z</dcterms:modified>
</cp:coreProperties>
</file>